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5C9C69" w14:textId="77777777" w:rsidR="00EB7594" w:rsidRPr="003E083F" w:rsidRDefault="000014DA" w:rsidP="003E083F">
      <w:pPr>
        <w:spacing w:after="0" w:line="240" w:lineRule="auto"/>
        <w:jc w:val="center"/>
        <w:rPr>
          <w:rFonts w:cs="Arial"/>
          <w:b/>
          <w:lang w:val="en-GB"/>
        </w:rPr>
      </w:pPr>
      <w:bookmarkStart w:id="0" w:name="_Hlk29888094"/>
      <w:r w:rsidRPr="003E083F">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810"/>
        <w:gridCol w:w="479"/>
        <w:gridCol w:w="2000"/>
        <w:gridCol w:w="667"/>
        <w:gridCol w:w="2459"/>
        <w:gridCol w:w="825"/>
      </w:tblGrid>
      <w:tr w:rsidR="00D311E5" w:rsidRPr="003E083F" w14:paraId="625C9C6C" w14:textId="77777777" w:rsidTr="00F05E77">
        <w:trPr>
          <w:trHeight w:val="405"/>
        </w:trPr>
        <w:tc>
          <w:tcPr>
            <w:tcW w:w="2810" w:type="dxa"/>
            <w:shd w:val="clear" w:color="auto" w:fill="D9D9D9" w:themeFill="background1" w:themeFillShade="D9"/>
            <w:vAlign w:val="center"/>
          </w:tcPr>
          <w:p w14:paraId="625C9C6A" w14:textId="77777777" w:rsidR="00D311E5" w:rsidRPr="003E083F" w:rsidRDefault="000014DA" w:rsidP="003E083F">
            <w:pPr>
              <w:keepNext/>
              <w:spacing w:after="0" w:line="240" w:lineRule="auto"/>
              <w:outlineLvl w:val="2"/>
              <w:rPr>
                <w:rFonts w:cs="Arial"/>
                <w:b/>
                <w:bCs/>
                <w:color w:val="000000"/>
                <w:lang w:val="en-GB"/>
              </w:rPr>
            </w:pPr>
            <w:r w:rsidRPr="003E083F">
              <w:rPr>
                <w:rFonts w:cs="Arial"/>
                <w:b/>
                <w:bCs/>
                <w:lang w:val="en-GB"/>
              </w:rPr>
              <w:t>Title of a course</w:t>
            </w:r>
          </w:p>
        </w:tc>
        <w:tc>
          <w:tcPr>
            <w:tcW w:w="6430" w:type="dxa"/>
            <w:gridSpan w:val="5"/>
            <w:shd w:val="clear" w:color="auto" w:fill="auto"/>
            <w:vAlign w:val="center"/>
          </w:tcPr>
          <w:p w14:paraId="625C9C6B" w14:textId="77777777" w:rsidR="00D311E5" w:rsidRPr="003E083F" w:rsidRDefault="003068F7" w:rsidP="003E083F">
            <w:pPr>
              <w:keepNext/>
              <w:spacing w:after="0" w:line="240" w:lineRule="auto"/>
              <w:outlineLvl w:val="2"/>
              <w:rPr>
                <w:rFonts w:cs="Arial"/>
                <w:b/>
                <w:bCs/>
                <w:lang w:val="en-GB"/>
              </w:rPr>
            </w:pPr>
            <w:r w:rsidRPr="003E083F">
              <w:rPr>
                <w:rFonts w:cs="Arial"/>
                <w:b/>
                <w:bCs/>
                <w:lang w:val="en-GB"/>
              </w:rPr>
              <w:t>Marine and coastal ecology</w:t>
            </w:r>
          </w:p>
        </w:tc>
      </w:tr>
      <w:tr w:rsidR="00D311E5" w:rsidRPr="003E083F" w14:paraId="625C9C72" w14:textId="77777777" w:rsidTr="00F05E77">
        <w:trPr>
          <w:trHeight w:val="405"/>
        </w:trPr>
        <w:tc>
          <w:tcPr>
            <w:tcW w:w="2810" w:type="dxa"/>
            <w:shd w:val="clear" w:color="auto" w:fill="D9D9D9" w:themeFill="background1" w:themeFillShade="D9"/>
            <w:vAlign w:val="center"/>
          </w:tcPr>
          <w:p w14:paraId="625C9C70" w14:textId="77777777" w:rsidR="00D311E5" w:rsidRPr="003E083F" w:rsidRDefault="000014DA" w:rsidP="003E083F">
            <w:pPr>
              <w:spacing w:after="0" w:line="240" w:lineRule="auto"/>
              <w:rPr>
                <w:rFonts w:cs="Arial"/>
                <w:b/>
                <w:bCs/>
                <w:lang w:val="en-GB"/>
              </w:rPr>
            </w:pPr>
            <w:r w:rsidRPr="003E083F">
              <w:rPr>
                <w:rFonts w:cs="Arial"/>
                <w:b/>
                <w:bCs/>
                <w:color w:val="000000"/>
                <w:lang w:val="en-GB"/>
              </w:rPr>
              <w:t xml:space="preserve">Study programme </w:t>
            </w:r>
          </w:p>
        </w:tc>
        <w:tc>
          <w:tcPr>
            <w:tcW w:w="6430" w:type="dxa"/>
            <w:gridSpan w:val="5"/>
            <w:vAlign w:val="center"/>
          </w:tcPr>
          <w:p w14:paraId="625C9C71" w14:textId="77777777" w:rsidR="00D311E5" w:rsidRPr="003E083F" w:rsidRDefault="00874BEB" w:rsidP="003E083F">
            <w:pPr>
              <w:spacing w:after="0" w:line="240" w:lineRule="auto"/>
              <w:rPr>
                <w:rFonts w:cs="Arial"/>
                <w:b/>
                <w:bCs/>
                <w:lang w:val="en-GB"/>
              </w:rPr>
            </w:pPr>
            <w:r w:rsidRPr="003E083F">
              <w:rPr>
                <w:rFonts w:cs="Arial"/>
                <w:b/>
                <w:bCs/>
                <w:lang w:val="en-GB"/>
              </w:rPr>
              <w:t>Specialist professional graduate study Occupational Safety</w:t>
            </w:r>
          </w:p>
        </w:tc>
      </w:tr>
      <w:tr w:rsidR="00D311E5" w:rsidRPr="003E083F" w14:paraId="625C9C75" w14:textId="77777777" w:rsidTr="00F05E77">
        <w:trPr>
          <w:trHeight w:val="405"/>
        </w:trPr>
        <w:tc>
          <w:tcPr>
            <w:tcW w:w="2810" w:type="dxa"/>
            <w:shd w:val="clear" w:color="auto" w:fill="D9D9D9" w:themeFill="background1" w:themeFillShade="D9"/>
            <w:vAlign w:val="center"/>
          </w:tcPr>
          <w:p w14:paraId="625C9C73" w14:textId="77777777" w:rsidR="00D311E5" w:rsidRPr="003E083F" w:rsidRDefault="00D311E5" w:rsidP="003E083F">
            <w:pPr>
              <w:spacing w:after="0" w:line="240" w:lineRule="auto"/>
              <w:rPr>
                <w:rFonts w:cs="Arial"/>
                <w:b/>
                <w:bCs/>
                <w:lang w:val="en-GB"/>
              </w:rPr>
            </w:pPr>
            <w:r w:rsidRPr="003E083F">
              <w:rPr>
                <w:rFonts w:cs="Arial"/>
                <w:b/>
                <w:bCs/>
                <w:color w:val="000000"/>
                <w:lang w:val="en-GB"/>
              </w:rPr>
              <w:t xml:space="preserve">Status </w:t>
            </w:r>
            <w:r w:rsidR="000014DA" w:rsidRPr="003E083F">
              <w:rPr>
                <w:rFonts w:cs="Arial"/>
                <w:b/>
                <w:bCs/>
                <w:color w:val="000000"/>
                <w:lang w:val="en-GB"/>
              </w:rPr>
              <w:t>of a course</w:t>
            </w:r>
          </w:p>
        </w:tc>
        <w:tc>
          <w:tcPr>
            <w:tcW w:w="6430" w:type="dxa"/>
            <w:gridSpan w:val="5"/>
            <w:vAlign w:val="center"/>
          </w:tcPr>
          <w:p w14:paraId="625C9C74" w14:textId="77777777" w:rsidR="00D311E5" w:rsidRPr="003E083F" w:rsidRDefault="00A05989" w:rsidP="003E083F">
            <w:pPr>
              <w:spacing w:after="0" w:line="240" w:lineRule="auto"/>
              <w:rPr>
                <w:rFonts w:cs="Arial"/>
                <w:i/>
                <w:color w:val="FF0000"/>
                <w:lang w:val="en-GB"/>
              </w:rPr>
            </w:pPr>
            <w:r w:rsidRPr="003E083F">
              <w:rPr>
                <w:rFonts w:cs="Arial"/>
                <w:lang w:val="en-GB"/>
              </w:rPr>
              <w:t>O</w:t>
            </w:r>
            <w:r w:rsidR="000014DA" w:rsidRPr="003E083F">
              <w:rPr>
                <w:rFonts w:cs="Arial"/>
                <w:lang w:val="en-GB"/>
              </w:rPr>
              <w:t>bligatory</w:t>
            </w:r>
            <w:r w:rsidR="009C73D5" w:rsidRPr="003E083F">
              <w:rPr>
                <w:rFonts w:cs="Arial"/>
                <w:lang w:val="en-GB"/>
              </w:rPr>
              <w:t xml:space="preserve"> </w:t>
            </w:r>
          </w:p>
        </w:tc>
      </w:tr>
      <w:tr w:rsidR="00D311E5" w:rsidRPr="003E083F" w14:paraId="625C9C7C" w14:textId="77777777" w:rsidTr="00F05E77">
        <w:trPr>
          <w:trHeight w:val="405"/>
        </w:trPr>
        <w:tc>
          <w:tcPr>
            <w:tcW w:w="2810" w:type="dxa"/>
            <w:shd w:val="clear" w:color="auto" w:fill="D9D9D9" w:themeFill="background1" w:themeFillShade="D9"/>
            <w:vAlign w:val="center"/>
          </w:tcPr>
          <w:p w14:paraId="625C9C76" w14:textId="77777777" w:rsidR="00D311E5" w:rsidRPr="003E083F" w:rsidRDefault="000014DA" w:rsidP="003E083F">
            <w:pPr>
              <w:spacing w:after="0" w:line="240" w:lineRule="auto"/>
              <w:rPr>
                <w:rFonts w:cs="Arial"/>
                <w:b/>
                <w:bCs/>
                <w:color w:val="000000"/>
                <w:lang w:val="en-GB"/>
              </w:rPr>
            </w:pPr>
            <w:r w:rsidRPr="003E083F">
              <w:rPr>
                <w:rFonts w:cs="Arial"/>
                <w:b/>
                <w:bCs/>
                <w:color w:val="000000"/>
                <w:lang w:val="en-GB"/>
              </w:rPr>
              <w:t>Year of study</w:t>
            </w:r>
          </w:p>
        </w:tc>
        <w:tc>
          <w:tcPr>
            <w:tcW w:w="479" w:type="dxa"/>
            <w:vAlign w:val="center"/>
          </w:tcPr>
          <w:p w14:paraId="625C9C77" w14:textId="77777777" w:rsidR="00D311E5" w:rsidRPr="003E083F" w:rsidRDefault="007403A8" w:rsidP="003E083F">
            <w:pPr>
              <w:spacing w:after="0" w:line="240" w:lineRule="auto"/>
              <w:rPr>
                <w:rFonts w:cs="Arial"/>
                <w:lang w:val="en-GB"/>
              </w:rPr>
            </w:pPr>
            <w:r w:rsidRPr="003E083F">
              <w:rPr>
                <w:rFonts w:cs="Arial"/>
                <w:lang w:val="en-GB"/>
              </w:rPr>
              <w:t>2</w:t>
            </w:r>
            <w:r w:rsidR="00874BEB" w:rsidRPr="003E083F">
              <w:rPr>
                <w:rFonts w:cs="Arial"/>
                <w:lang w:val="en-GB"/>
              </w:rPr>
              <w:t>.</w:t>
            </w:r>
          </w:p>
        </w:tc>
        <w:tc>
          <w:tcPr>
            <w:tcW w:w="2000" w:type="dxa"/>
            <w:shd w:val="clear" w:color="auto" w:fill="D9D9D9" w:themeFill="background1" w:themeFillShade="D9"/>
            <w:vAlign w:val="center"/>
          </w:tcPr>
          <w:p w14:paraId="625C9C78" w14:textId="77777777" w:rsidR="00D311E5" w:rsidRPr="003E083F" w:rsidRDefault="00D311E5" w:rsidP="003E083F">
            <w:pPr>
              <w:spacing w:after="0" w:line="240" w:lineRule="auto"/>
              <w:rPr>
                <w:rFonts w:cs="Arial"/>
                <w:b/>
                <w:bCs/>
                <w:lang w:val="en-GB"/>
              </w:rPr>
            </w:pPr>
            <w:r w:rsidRPr="003E083F">
              <w:rPr>
                <w:rFonts w:cs="Arial"/>
                <w:b/>
                <w:bCs/>
                <w:lang w:val="en-GB"/>
              </w:rPr>
              <w:t>Semest</w:t>
            </w:r>
            <w:r w:rsidR="000014DA" w:rsidRPr="003E083F">
              <w:rPr>
                <w:rFonts w:cs="Arial"/>
                <w:b/>
                <w:bCs/>
                <w:lang w:val="en-GB"/>
              </w:rPr>
              <w:t>er</w:t>
            </w:r>
          </w:p>
        </w:tc>
        <w:tc>
          <w:tcPr>
            <w:tcW w:w="667" w:type="dxa"/>
            <w:vAlign w:val="center"/>
          </w:tcPr>
          <w:p w14:paraId="625C9C79" w14:textId="15191D8F" w:rsidR="00D311E5" w:rsidRPr="003E083F" w:rsidRDefault="00AC37A3" w:rsidP="003E083F">
            <w:pPr>
              <w:spacing w:after="0" w:line="240" w:lineRule="auto"/>
              <w:rPr>
                <w:rFonts w:cs="Arial"/>
                <w:lang w:val="en-GB"/>
              </w:rPr>
            </w:pPr>
            <w:r>
              <w:rPr>
                <w:rFonts w:cs="Arial"/>
                <w:lang w:val="en-GB"/>
              </w:rPr>
              <w:t>W</w:t>
            </w:r>
          </w:p>
        </w:tc>
        <w:tc>
          <w:tcPr>
            <w:tcW w:w="2459" w:type="dxa"/>
            <w:shd w:val="clear" w:color="auto" w:fill="D9D9D9" w:themeFill="background1" w:themeFillShade="D9"/>
            <w:vAlign w:val="center"/>
          </w:tcPr>
          <w:p w14:paraId="625C9C7A" w14:textId="77777777" w:rsidR="00D311E5" w:rsidRPr="003E083F" w:rsidRDefault="00D311E5" w:rsidP="003E083F">
            <w:pPr>
              <w:spacing w:after="0" w:line="240" w:lineRule="auto"/>
              <w:rPr>
                <w:rFonts w:cs="Arial"/>
                <w:b/>
                <w:bCs/>
                <w:lang w:val="en-GB"/>
              </w:rPr>
            </w:pPr>
            <w:r w:rsidRPr="003E083F">
              <w:rPr>
                <w:rFonts w:cs="Arial"/>
                <w:b/>
                <w:bCs/>
                <w:lang w:val="en-GB"/>
              </w:rPr>
              <w:t xml:space="preserve">ECTS </w:t>
            </w:r>
            <w:r w:rsidR="000014DA" w:rsidRPr="003E083F">
              <w:rPr>
                <w:rFonts w:cs="Arial"/>
                <w:b/>
                <w:bCs/>
                <w:lang w:val="en-GB"/>
              </w:rPr>
              <w:t>credits</w:t>
            </w:r>
          </w:p>
        </w:tc>
        <w:tc>
          <w:tcPr>
            <w:tcW w:w="825" w:type="dxa"/>
            <w:vAlign w:val="center"/>
          </w:tcPr>
          <w:p w14:paraId="625C9C7B" w14:textId="77777777" w:rsidR="00D311E5" w:rsidRPr="003E083F" w:rsidRDefault="00F05E77" w:rsidP="003E083F">
            <w:pPr>
              <w:spacing w:after="0" w:line="240" w:lineRule="auto"/>
              <w:rPr>
                <w:rFonts w:cs="Arial"/>
                <w:lang w:val="en-GB"/>
              </w:rPr>
            </w:pPr>
            <w:r w:rsidRPr="003E083F">
              <w:rPr>
                <w:rFonts w:cs="Arial"/>
                <w:lang w:val="en-GB"/>
              </w:rPr>
              <w:t>5</w:t>
            </w:r>
          </w:p>
        </w:tc>
      </w:tr>
      <w:tr w:rsidR="00D311E5" w:rsidRPr="003E083F" w14:paraId="625C9C80" w14:textId="77777777" w:rsidTr="00F05E77">
        <w:trPr>
          <w:trHeight w:val="566"/>
        </w:trPr>
        <w:tc>
          <w:tcPr>
            <w:tcW w:w="2810" w:type="dxa"/>
            <w:shd w:val="clear" w:color="auto" w:fill="D9D9D9" w:themeFill="background1" w:themeFillShade="D9"/>
            <w:vAlign w:val="center"/>
          </w:tcPr>
          <w:p w14:paraId="625C9C7D" w14:textId="77777777" w:rsidR="00D311E5" w:rsidRPr="003E083F" w:rsidRDefault="000014DA" w:rsidP="003E083F">
            <w:pPr>
              <w:spacing w:after="0" w:line="240" w:lineRule="auto"/>
              <w:rPr>
                <w:rFonts w:cs="Arial"/>
                <w:b/>
                <w:bCs/>
                <w:color w:val="000000"/>
                <w:lang w:val="en-GB"/>
              </w:rPr>
            </w:pPr>
            <w:r w:rsidRPr="003E083F">
              <w:rPr>
                <w:rFonts w:cs="Arial"/>
                <w:b/>
                <w:bCs/>
                <w:color w:val="000000"/>
                <w:lang w:val="en-GB"/>
              </w:rPr>
              <w:t>Teaching plan</w:t>
            </w:r>
            <w:r w:rsidR="00D311E5" w:rsidRPr="003E083F">
              <w:rPr>
                <w:rFonts w:cs="Arial"/>
                <w:b/>
                <w:bCs/>
                <w:color w:val="000000"/>
                <w:lang w:val="en-GB"/>
              </w:rPr>
              <w:t xml:space="preserve"> </w:t>
            </w:r>
          </w:p>
          <w:p w14:paraId="625C9C7E" w14:textId="77777777" w:rsidR="00D311E5" w:rsidRPr="003E083F" w:rsidRDefault="00D311E5" w:rsidP="003E083F">
            <w:pPr>
              <w:spacing w:after="0" w:line="240" w:lineRule="auto"/>
              <w:rPr>
                <w:rFonts w:cs="Arial"/>
                <w:b/>
                <w:bCs/>
                <w:color w:val="000000"/>
                <w:lang w:val="en-GB"/>
              </w:rPr>
            </w:pPr>
            <w:r w:rsidRPr="003E083F">
              <w:rPr>
                <w:rFonts w:cs="Arial"/>
                <w:b/>
                <w:bCs/>
                <w:color w:val="000000"/>
                <w:lang w:val="en-GB"/>
              </w:rPr>
              <w:t>(</w:t>
            </w:r>
            <w:r w:rsidR="008471DE" w:rsidRPr="003E083F">
              <w:rPr>
                <w:rFonts w:cs="Arial"/>
                <w:b/>
                <w:bCs/>
                <w:color w:val="000000"/>
                <w:lang w:val="en-GB"/>
              </w:rPr>
              <w:t>L</w:t>
            </w:r>
            <w:r w:rsidRPr="003E083F">
              <w:rPr>
                <w:rFonts w:cs="Arial"/>
                <w:b/>
                <w:bCs/>
                <w:color w:val="000000"/>
                <w:lang w:val="en-GB"/>
              </w:rPr>
              <w:t xml:space="preserve"> + </w:t>
            </w:r>
            <w:r w:rsidR="008471DE" w:rsidRPr="003E083F">
              <w:rPr>
                <w:rFonts w:cs="Arial"/>
                <w:b/>
                <w:bCs/>
                <w:color w:val="000000"/>
                <w:lang w:val="en-GB"/>
              </w:rPr>
              <w:t>E</w:t>
            </w:r>
            <w:r w:rsidRPr="003E083F">
              <w:rPr>
                <w:rFonts w:cs="Arial"/>
                <w:b/>
                <w:bCs/>
                <w:color w:val="000000"/>
                <w:lang w:val="en-GB"/>
              </w:rPr>
              <w:t xml:space="preserve"> + S+ Pr)</w:t>
            </w:r>
          </w:p>
        </w:tc>
        <w:tc>
          <w:tcPr>
            <w:tcW w:w="6430" w:type="dxa"/>
            <w:gridSpan w:val="5"/>
            <w:vAlign w:val="center"/>
          </w:tcPr>
          <w:p w14:paraId="625C9C7F" w14:textId="77777777" w:rsidR="00D311E5" w:rsidRPr="003E083F" w:rsidRDefault="00F05E77" w:rsidP="003E083F">
            <w:pPr>
              <w:spacing w:after="0" w:line="240" w:lineRule="auto"/>
              <w:jc w:val="center"/>
              <w:rPr>
                <w:rFonts w:cs="Arial"/>
                <w:lang w:val="en-GB"/>
              </w:rPr>
            </w:pPr>
            <w:r w:rsidRPr="003E083F">
              <w:rPr>
                <w:rFonts w:cs="Arial"/>
                <w:lang w:val="en-GB"/>
              </w:rPr>
              <w:t>2+1+1+0</w:t>
            </w:r>
          </w:p>
        </w:tc>
      </w:tr>
      <w:tr w:rsidR="00D311E5" w:rsidRPr="003E083F" w14:paraId="625C9C83" w14:textId="77777777" w:rsidTr="00F05E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625C9C81" w14:textId="77777777" w:rsidR="00D311E5" w:rsidRPr="003E083F" w:rsidRDefault="008471DE" w:rsidP="003E083F">
            <w:pPr>
              <w:spacing w:after="0" w:line="240" w:lineRule="auto"/>
              <w:contextualSpacing/>
              <w:rPr>
                <w:b/>
                <w:color w:val="000000"/>
                <w:lang w:val="en-GB"/>
              </w:rPr>
            </w:pPr>
            <w:r w:rsidRPr="003E083F">
              <w:rPr>
                <w:b/>
                <w:color w:val="000000"/>
                <w:lang w:val="en-GB"/>
              </w:rPr>
              <w:t>Goals of a course</w:t>
            </w:r>
          </w:p>
          <w:p w14:paraId="625C9C82" w14:textId="77777777" w:rsidR="00D311E5" w:rsidRPr="003E083F" w:rsidRDefault="00D311E5" w:rsidP="003E083F">
            <w:pPr>
              <w:keepNext/>
              <w:spacing w:after="0" w:line="240" w:lineRule="auto"/>
              <w:outlineLvl w:val="2"/>
              <w:rPr>
                <w:rFonts w:cs="Arial"/>
                <w:b/>
                <w:bCs/>
                <w:color w:val="000000"/>
                <w:lang w:val="en-GB"/>
              </w:rPr>
            </w:pPr>
          </w:p>
        </w:tc>
      </w:tr>
      <w:tr w:rsidR="00D311E5" w:rsidRPr="003E083F" w14:paraId="625C9C85" w14:textId="77777777" w:rsidTr="00F05E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625C9C84" w14:textId="77777777" w:rsidR="00D311E5" w:rsidRPr="003E083F" w:rsidRDefault="00F05E77" w:rsidP="003E083F">
            <w:pPr>
              <w:spacing w:after="0" w:line="240" w:lineRule="auto"/>
              <w:jc w:val="both"/>
              <w:rPr>
                <w:lang w:val="en-GB"/>
              </w:rPr>
            </w:pPr>
            <w:r w:rsidRPr="003E083F">
              <w:rPr>
                <w:lang w:val="en-GB"/>
              </w:rPr>
              <w:t>To acquaint students with the structure and basic principles of functioning of ecological systems. Identify sources of potentially toxic compounds in the environment and how they affect ecosystems and human health. Learn ways to monitor the environment. To consider technological measures as well as measures of good management of technological processes in order to protect the natural environment from anthropogenic activity.</w:t>
            </w:r>
          </w:p>
        </w:tc>
      </w:tr>
      <w:tr w:rsidR="00D311E5" w:rsidRPr="003E083F" w14:paraId="625C9C88" w14:textId="77777777" w:rsidTr="00F05E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625C9C86" w14:textId="77777777" w:rsidR="00D311E5" w:rsidRPr="003E083F" w:rsidRDefault="008471DE" w:rsidP="003E083F">
            <w:pPr>
              <w:spacing w:after="0" w:line="240" w:lineRule="auto"/>
              <w:contextualSpacing/>
              <w:rPr>
                <w:b/>
                <w:color w:val="000000"/>
                <w:lang w:val="en-GB"/>
              </w:rPr>
            </w:pPr>
            <w:r w:rsidRPr="003E083F">
              <w:rPr>
                <w:b/>
                <w:color w:val="000000"/>
                <w:shd w:val="clear" w:color="auto" w:fill="D9D9D9" w:themeFill="background1" w:themeFillShade="D9"/>
                <w:lang w:val="en-GB"/>
              </w:rPr>
              <w:t xml:space="preserve">Conditions for enrolling course </w:t>
            </w:r>
          </w:p>
          <w:p w14:paraId="625C9C87" w14:textId="77777777" w:rsidR="00D311E5" w:rsidRPr="003E083F" w:rsidRDefault="00D311E5" w:rsidP="003E083F">
            <w:pPr>
              <w:spacing w:after="0" w:line="240" w:lineRule="auto"/>
              <w:contextualSpacing/>
              <w:rPr>
                <w:b/>
                <w:color w:val="000000"/>
                <w:lang w:val="en-GB"/>
              </w:rPr>
            </w:pPr>
          </w:p>
        </w:tc>
      </w:tr>
      <w:tr w:rsidR="00D311E5" w:rsidRPr="003E083F" w14:paraId="625C9C8A" w14:textId="77777777" w:rsidTr="00F05E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625C9C89" w14:textId="77777777" w:rsidR="00D311E5" w:rsidRPr="003E083F" w:rsidRDefault="008C1AF1" w:rsidP="003E083F">
            <w:pPr>
              <w:spacing w:after="0" w:line="240" w:lineRule="auto"/>
              <w:jc w:val="both"/>
              <w:rPr>
                <w:lang w:val="en-GB"/>
              </w:rPr>
            </w:pPr>
            <w:r w:rsidRPr="003E083F">
              <w:rPr>
                <w:lang w:val="en-GB"/>
              </w:rPr>
              <w:t>No conditions</w:t>
            </w:r>
          </w:p>
        </w:tc>
      </w:tr>
      <w:tr w:rsidR="00D311E5" w:rsidRPr="003E083F" w14:paraId="625C9C90" w14:textId="77777777" w:rsidTr="00F05E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625C9C8F" w14:textId="77777777" w:rsidR="00D311E5" w:rsidRPr="003E083F" w:rsidRDefault="008471DE" w:rsidP="003E083F">
            <w:pPr>
              <w:spacing w:after="0" w:line="240" w:lineRule="auto"/>
              <w:contextualSpacing/>
              <w:rPr>
                <w:rFonts w:cs="Arial"/>
                <w:b/>
                <w:bCs/>
                <w:color w:val="000000"/>
                <w:lang w:val="en-GB"/>
              </w:rPr>
            </w:pPr>
            <w:bookmarkStart w:id="1" w:name="_GoBack"/>
            <w:bookmarkEnd w:id="1"/>
            <w:r w:rsidRPr="003E083F">
              <w:rPr>
                <w:b/>
                <w:color w:val="000000"/>
                <w:lang w:val="en-GB"/>
              </w:rPr>
              <w:t xml:space="preserve">Expected learning outcomes on a level of a course </w:t>
            </w:r>
          </w:p>
        </w:tc>
      </w:tr>
      <w:tr w:rsidR="00D311E5" w:rsidRPr="003E083F" w14:paraId="625C9C96" w14:textId="77777777" w:rsidTr="00F05E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625C9C91" w14:textId="77777777" w:rsidR="003068F7" w:rsidRPr="003E083F" w:rsidRDefault="003068F7" w:rsidP="003E083F">
            <w:pPr>
              <w:pStyle w:val="Odlomakpopisa"/>
              <w:numPr>
                <w:ilvl w:val="0"/>
                <w:numId w:val="8"/>
              </w:numPr>
              <w:spacing w:after="0" w:line="240" w:lineRule="auto"/>
              <w:rPr>
                <w:rFonts w:ascii="Arial Narrow" w:hAnsi="Arial Narrow"/>
                <w:lang w:val="en-GB"/>
              </w:rPr>
            </w:pPr>
            <w:r w:rsidRPr="003E083F">
              <w:rPr>
                <w:rFonts w:ascii="Arial Narrow" w:hAnsi="Arial Narrow"/>
                <w:lang w:val="en-GB"/>
              </w:rPr>
              <w:t>Distinguish basic concepts in ecology and environmental protection.</w:t>
            </w:r>
          </w:p>
          <w:p w14:paraId="625C9C92" w14:textId="77777777" w:rsidR="003068F7" w:rsidRPr="003E083F" w:rsidRDefault="003068F7" w:rsidP="003E083F">
            <w:pPr>
              <w:pStyle w:val="Odlomakpopisa"/>
              <w:numPr>
                <w:ilvl w:val="0"/>
                <w:numId w:val="8"/>
              </w:numPr>
              <w:spacing w:after="0" w:line="240" w:lineRule="auto"/>
              <w:rPr>
                <w:rFonts w:ascii="Arial Narrow" w:hAnsi="Arial Narrow"/>
                <w:lang w:val="en-GB"/>
              </w:rPr>
            </w:pPr>
            <w:r w:rsidRPr="003E083F">
              <w:rPr>
                <w:rFonts w:ascii="Arial Narrow" w:hAnsi="Arial Narrow"/>
                <w:lang w:val="en-GB"/>
              </w:rPr>
              <w:t>Interpret the structure and function of ecological systems.</w:t>
            </w:r>
          </w:p>
          <w:p w14:paraId="625C9C93" w14:textId="77777777" w:rsidR="003068F7" w:rsidRPr="003E083F" w:rsidRDefault="003068F7" w:rsidP="003E083F">
            <w:pPr>
              <w:pStyle w:val="Odlomakpopisa"/>
              <w:numPr>
                <w:ilvl w:val="0"/>
                <w:numId w:val="8"/>
              </w:numPr>
              <w:spacing w:after="0" w:line="240" w:lineRule="auto"/>
              <w:rPr>
                <w:rFonts w:ascii="Arial Narrow" w:hAnsi="Arial Narrow"/>
                <w:lang w:val="en-GB"/>
              </w:rPr>
            </w:pPr>
            <w:r w:rsidRPr="003E083F">
              <w:rPr>
                <w:rFonts w:ascii="Arial Narrow" w:hAnsi="Arial Narrow"/>
                <w:lang w:val="en-GB"/>
              </w:rPr>
              <w:t>Critically evaluate the characteristics of pollutants and their circulation in the environment.</w:t>
            </w:r>
          </w:p>
          <w:p w14:paraId="625C9C94" w14:textId="77777777" w:rsidR="003068F7" w:rsidRPr="003E083F" w:rsidRDefault="003068F7" w:rsidP="003E083F">
            <w:pPr>
              <w:pStyle w:val="Odlomakpopisa"/>
              <w:numPr>
                <w:ilvl w:val="0"/>
                <w:numId w:val="8"/>
              </w:numPr>
              <w:spacing w:after="0" w:line="240" w:lineRule="auto"/>
              <w:rPr>
                <w:rFonts w:ascii="Arial Narrow" w:hAnsi="Arial Narrow"/>
                <w:lang w:val="en-GB"/>
              </w:rPr>
            </w:pPr>
            <w:r w:rsidRPr="003E083F">
              <w:rPr>
                <w:rFonts w:ascii="Arial Narrow" w:hAnsi="Arial Narrow"/>
                <w:lang w:val="en-GB"/>
              </w:rPr>
              <w:t>Predict the impact of anthropogenic activities on ecosystems.</w:t>
            </w:r>
          </w:p>
          <w:p w14:paraId="625C9C95" w14:textId="77777777" w:rsidR="00B04715" w:rsidRPr="003E083F" w:rsidRDefault="003068F7" w:rsidP="003E083F">
            <w:pPr>
              <w:pStyle w:val="Odlomakpopisa"/>
              <w:numPr>
                <w:ilvl w:val="0"/>
                <w:numId w:val="8"/>
              </w:numPr>
              <w:spacing w:after="0" w:line="240" w:lineRule="auto"/>
              <w:rPr>
                <w:rFonts w:ascii="Arial Narrow" w:hAnsi="Arial Narrow"/>
                <w:lang w:val="en-GB"/>
              </w:rPr>
            </w:pPr>
            <w:r w:rsidRPr="003E083F">
              <w:rPr>
                <w:rFonts w:ascii="Arial Narrow" w:hAnsi="Arial Narrow"/>
                <w:lang w:val="en-GB"/>
              </w:rPr>
              <w:t>Recommend protection measures for ecological systems and human health from anthropogenic impact.</w:t>
            </w:r>
          </w:p>
        </w:tc>
      </w:tr>
      <w:tr w:rsidR="00B04715" w:rsidRPr="003E083F" w14:paraId="625C9C98" w14:textId="77777777" w:rsidTr="00F05E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625C9C97" w14:textId="77777777" w:rsidR="00B04715" w:rsidRPr="003E083F" w:rsidRDefault="008471DE" w:rsidP="003E083F">
            <w:pPr>
              <w:spacing w:after="0" w:line="240" w:lineRule="auto"/>
              <w:jc w:val="both"/>
              <w:rPr>
                <w:b/>
                <w:color w:val="000000"/>
                <w:lang w:val="en-GB"/>
              </w:rPr>
            </w:pPr>
            <w:r w:rsidRPr="003E083F">
              <w:rPr>
                <w:b/>
                <w:color w:val="000000"/>
                <w:lang w:val="en-GB"/>
              </w:rPr>
              <w:t>Content of a course</w:t>
            </w:r>
          </w:p>
        </w:tc>
      </w:tr>
      <w:tr w:rsidR="00B04715" w:rsidRPr="003E083F" w14:paraId="625C9C9A" w14:textId="77777777" w:rsidTr="00F05E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625C9C99" w14:textId="77777777" w:rsidR="00B04715" w:rsidRPr="003E083F" w:rsidRDefault="003404A8" w:rsidP="003E083F">
            <w:pPr>
              <w:spacing w:after="0" w:line="240" w:lineRule="auto"/>
              <w:jc w:val="both"/>
              <w:rPr>
                <w:lang w:val="en-GB"/>
              </w:rPr>
            </w:pPr>
            <w:r w:rsidRPr="003E083F">
              <w:rPr>
                <w:lang w:val="en-GB"/>
              </w:rPr>
              <w:t>Fundamental definitions and principles of ecology. Biological diversity and sustainability. Pollution of the sea, coastline and land. Modelling in ecosystems. Conservation of natural resources: air, sea and land. Management of the environment. Strategic assessment of the impact on the landscape. Urbanisation of the landscape. Technological development and the environment. Acceptable technologies.</w:t>
            </w:r>
          </w:p>
        </w:tc>
      </w:tr>
      <w:tr w:rsidR="00D311E5" w:rsidRPr="003E083F" w14:paraId="625C9C9C" w14:textId="77777777" w:rsidTr="00F05E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625C9C9B" w14:textId="77777777" w:rsidR="00D311E5" w:rsidRPr="003E083F" w:rsidRDefault="00D311E5" w:rsidP="003E083F">
            <w:pPr>
              <w:spacing w:after="0" w:line="240" w:lineRule="auto"/>
              <w:jc w:val="both"/>
              <w:rPr>
                <w:b/>
                <w:vanish/>
                <w:lang w:val="en-GB"/>
              </w:rPr>
            </w:pPr>
          </w:p>
        </w:tc>
      </w:tr>
      <w:bookmarkEnd w:id="0"/>
    </w:tbl>
    <w:p w14:paraId="625C9D4D" w14:textId="77777777" w:rsidR="00D311E5" w:rsidRPr="003E083F" w:rsidRDefault="00D311E5" w:rsidP="003E083F">
      <w:pPr>
        <w:spacing w:after="0" w:line="240" w:lineRule="auto"/>
        <w:rPr>
          <w:rFonts w:cs="Arial"/>
          <w:lang w:val="en-GB"/>
        </w:rPr>
      </w:pPr>
    </w:p>
    <w:sectPr w:rsidR="00D311E5" w:rsidRPr="003E083F" w:rsidSect="008D0F75">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F3F02"/>
    <w:multiLevelType w:val="hybridMultilevel"/>
    <w:tmpl w:val="FD28926A"/>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DAF1BDE"/>
    <w:multiLevelType w:val="hybridMultilevel"/>
    <w:tmpl w:val="9CDAC37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12AC7A5C"/>
    <w:multiLevelType w:val="hybridMultilevel"/>
    <w:tmpl w:val="BABC5146"/>
    <w:lvl w:ilvl="0" w:tplc="4B4CF1B8">
      <w:start w:val="1"/>
      <w:numFmt w:val="decimal"/>
      <w:lvlText w:val="%1."/>
      <w:lvlJc w:val="righ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 w15:restartNumberingAfterBreak="0">
    <w:nsid w:val="1D707904"/>
    <w:multiLevelType w:val="hybridMultilevel"/>
    <w:tmpl w:val="BEDA5B06"/>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 w15:restartNumberingAfterBreak="0">
    <w:nsid w:val="3921711D"/>
    <w:multiLevelType w:val="hybridMultilevel"/>
    <w:tmpl w:val="3DE88210"/>
    <w:lvl w:ilvl="0" w:tplc="025CE9D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920045B"/>
    <w:multiLevelType w:val="hybridMultilevel"/>
    <w:tmpl w:val="E3E0A7C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67D522BD"/>
    <w:multiLevelType w:val="hybridMultilevel"/>
    <w:tmpl w:val="442220B2"/>
    <w:lvl w:ilvl="0" w:tplc="9A043B0A">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2"/>
  </w:num>
  <w:num w:numId="2">
    <w:abstractNumId w:val="11"/>
  </w:num>
  <w:num w:numId="3">
    <w:abstractNumId w:val="8"/>
  </w:num>
  <w:num w:numId="4">
    <w:abstractNumId w:val="4"/>
  </w:num>
  <w:num w:numId="5">
    <w:abstractNumId w:val="7"/>
  </w:num>
  <w:num w:numId="6">
    <w:abstractNumId w:val="1"/>
  </w:num>
  <w:num w:numId="7">
    <w:abstractNumId w:val="6"/>
  </w:num>
  <w:num w:numId="8">
    <w:abstractNumId w:val="5"/>
  </w:num>
  <w:num w:numId="9">
    <w:abstractNumId w:val="10"/>
  </w:num>
  <w:num w:numId="10">
    <w:abstractNumId w:val="9"/>
  </w:num>
  <w:num w:numId="11">
    <w:abstractNumId w:val="3"/>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07F45"/>
    <w:rsid w:val="00032BF2"/>
    <w:rsid w:val="00037243"/>
    <w:rsid w:val="000B6A76"/>
    <w:rsid w:val="000D302C"/>
    <w:rsid w:val="000D5E26"/>
    <w:rsid w:val="000F7462"/>
    <w:rsid w:val="0010767B"/>
    <w:rsid w:val="00134EAA"/>
    <w:rsid w:val="00182321"/>
    <w:rsid w:val="001A49BA"/>
    <w:rsid w:val="00225DA2"/>
    <w:rsid w:val="00267215"/>
    <w:rsid w:val="002C62EA"/>
    <w:rsid w:val="002F1C45"/>
    <w:rsid w:val="003068F7"/>
    <w:rsid w:val="003404A8"/>
    <w:rsid w:val="003B36B0"/>
    <w:rsid w:val="003E083F"/>
    <w:rsid w:val="003E4499"/>
    <w:rsid w:val="003F6600"/>
    <w:rsid w:val="00432F02"/>
    <w:rsid w:val="004454D4"/>
    <w:rsid w:val="00450042"/>
    <w:rsid w:val="004610E9"/>
    <w:rsid w:val="00484C95"/>
    <w:rsid w:val="00487CC9"/>
    <w:rsid w:val="004E2EBE"/>
    <w:rsid w:val="00507BDA"/>
    <w:rsid w:val="00523D4B"/>
    <w:rsid w:val="00534C3F"/>
    <w:rsid w:val="00552644"/>
    <w:rsid w:val="00642278"/>
    <w:rsid w:val="0067459B"/>
    <w:rsid w:val="0068337C"/>
    <w:rsid w:val="006850C8"/>
    <w:rsid w:val="00693F25"/>
    <w:rsid w:val="006B6940"/>
    <w:rsid w:val="006C7B77"/>
    <w:rsid w:val="007403A8"/>
    <w:rsid w:val="00773DB3"/>
    <w:rsid w:val="007C4451"/>
    <w:rsid w:val="007D1115"/>
    <w:rsid w:val="007E29CD"/>
    <w:rsid w:val="007E41B1"/>
    <w:rsid w:val="00806174"/>
    <w:rsid w:val="0081389E"/>
    <w:rsid w:val="008471DE"/>
    <w:rsid w:val="00874BEB"/>
    <w:rsid w:val="008C1AF1"/>
    <w:rsid w:val="008D0F75"/>
    <w:rsid w:val="0093599C"/>
    <w:rsid w:val="00950737"/>
    <w:rsid w:val="00982CB5"/>
    <w:rsid w:val="00995007"/>
    <w:rsid w:val="009C73D5"/>
    <w:rsid w:val="009D5034"/>
    <w:rsid w:val="009E1815"/>
    <w:rsid w:val="00A05989"/>
    <w:rsid w:val="00A22E3C"/>
    <w:rsid w:val="00AB014C"/>
    <w:rsid w:val="00AC37A3"/>
    <w:rsid w:val="00AE2D6B"/>
    <w:rsid w:val="00B04715"/>
    <w:rsid w:val="00B30DFF"/>
    <w:rsid w:val="00B818BB"/>
    <w:rsid w:val="00B829BC"/>
    <w:rsid w:val="00BB21FE"/>
    <w:rsid w:val="00C357BB"/>
    <w:rsid w:val="00C61B8A"/>
    <w:rsid w:val="00C85F06"/>
    <w:rsid w:val="00CA3626"/>
    <w:rsid w:val="00CB1E7C"/>
    <w:rsid w:val="00CC02D5"/>
    <w:rsid w:val="00CD0B37"/>
    <w:rsid w:val="00CD1536"/>
    <w:rsid w:val="00D311E5"/>
    <w:rsid w:val="00D5181D"/>
    <w:rsid w:val="00D6065E"/>
    <w:rsid w:val="00D85FF9"/>
    <w:rsid w:val="00DF70B1"/>
    <w:rsid w:val="00E62EE2"/>
    <w:rsid w:val="00E873F0"/>
    <w:rsid w:val="00E93806"/>
    <w:rsid w:val="00EB7594"/>
    <w:rsid w:val="00EC0521"/>
    <w:rsid w:val="00F05E77"/>
    <w:rsid w:val="00F122D4"/>
    <w:rsid w:val="00F20687"/>
    <w:rsid w:val="00F72C8C"/>
    <w:rsid w:val="00FA18D9"/>
    <w:rsid w:val="00FC6F4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C9C69"/>
  <w15:docId w15:val="{8A67F20A-B003-44F1-A3A2-A3B093155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06174"/>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5DDDFF-8DC1-4D32-9743-EE72ACBBBE94}">
  <ds:schemaRefs>
    <ds:schemaRef ds:uri="http://schemas.microsoft.com/office/2006/metadata/properties"/>
    <ds:schemaRef ds:uri="http://schemas.microsoft.com/office/2006/documentManagement/types"/>
    <ds:schemaRef ds:uri="http://schemas.microsoft.com/office/infopath/2007/PartnerControls"/>
    <ds:schemaRef ds:uri="http://www.w3.org/XML/1998/namespace"/>
    <ds:schemaRef ds:uri="http://purl.org/dc/elements/1.1/"/>
    <ds:schemaRef ds:uri="http://purl.org/dc/dcmitype/"/>
    <ds:schemaRef ds:uri="http://schemas.openxmlformats.org/package/2006/metadata/core-properties"/>
    <ds:schemaRef ds:uri="3dc5e60c-87d7-439e-97ee-8ba1bf8387d0"/>
    <ds:schemaRef ds:uri="http://purl.org/dc/terms/"/>
  </ds:schemaRefs>
</ds:datastoreItem>
</file>

<file path=customXml/itemProps2.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3.xml><?xml version="1.0" encoding="utf-8"?>
<ds:datastoreItem xmlns:ds="http://schemas.openxmlformats.org/officeDocument/2006/customXml" ds:itemID="{5B702DD5-04BE-474D-B5B8-7FFD717AF879}"/>
</file>

<file path=docProps/app.xml><?xml version="1.0" encoding="utf-8"?>
<Properties xmlns="http://schemas.openxmlformats.org/officeDocument/2006/extended-properties" xmlns:vt="http://schemas.openxmlformats.org/officeDocument/2006/docPropsVTypes">
  <Template>Normal.dotm</Template>
  <TotalTime>7</TotalTime>
  <Pages>1</Pages>
  <Words>244</Words>
  <Characters>1396</Characters>
  <Application>Microsoft Office Word</Application>
  <DocSecurity>0</DocSecurity>
  <Lines>11</Lines>
  <Paragraphs>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Erika Grzin</cp:lastModifiedBy>
  <cp:revision>10</cp:revision>
  <dcterms:created xsi:type="dcterms:W3CDTF">2020-03-01T15:46:00Z</dcterms:created>
  <dcterms:modified xsi:type="dcterms:W3CDTF">2022-07-21T19:14:00Z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