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99332" w14:textId="77777777" w:rsidR="00EB7594" w:rsidRPr="00DF679E" w:rsidRDefault="000014DA" w:rsidP="00DF679E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DF679E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DF679E" w14:paraId="265365BD" w14:textId="77777777" w:rsidTr="005A1280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60BD94" w14:textId="77777777" w:rsidR="00D311E5" w:rsidRPr="00DF679E" w:rsidRDefault="000014DA" w:rsidP="00DF679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DF679E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A55BD7E" w14:textId="77777777" w:rsidR="00D311E5" w:rsidRPr="00DF679E" w:rsidRDefault="00CF546A" w:rsidP="00DF679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DF679E">
              <w:rPr>
                <w:rFonts w:cs="Arial"/>
                <w:b/>
                <w:bCs/>
                <w:lang w:val="en-GB"/>
              </w:rPr>
              <w:t>Project  Management</w:t>
            </w:r>
          </w:p>
        </w:tc>
      </w:tr>
      <w:tr w:rsidR="00D311E5" w:rsidRPr="00DF679E" w14:paraId="437FADF8" w14:textId="77777777" w:rsidTr="005A1280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5713C68" w14:textId="77777777" w:rsidR="00D311E5" w:rsidRPr="00DF679E" w:rsidRDefault="000014DA" w:rsidP="00DF679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DF679E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42751F4" w14:textId="77777777" w:rsidR="00D311E5" w:rsidRPr="00DF679E" w:rsidRDefault="00995007" w:rsidP="00DF679E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DF679E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DF679E" w14:paraId="433FF8AC" w14:textId="77777777" w:rsidTr="005A1280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41E301" w14:textId="77777777" w:rsidR="00D311E5" w:rsidRPr="00DF679E" w:rsidRDefault="00D311E5" w:rsidP="00DF679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DF679E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DF679E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EAE6405" w14:textId="77777777" w:rsidR="00D311E5" w:rsidRPr="00DF679E" w:rsidRDefault="00A05989" w:rsidP="00DF679E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DF679E">
              <w:rPr>
                <w:rFonts w:cs="Arial"/>
                <w:lang w:val="en-GB"/>
              </w:rPr>
              <w:t>O</w:t>
            </w:r>
            <w:r w:rsidR="000014DA" w:rsidRPr="00DF679E">
              <w:rPr>
                <w:rFonts w:cs="Arial"/>
                <w:lang w:val="en-GB"/>
              </w:rPr>
              <w:t>bligatory</w:t>
            </w:r>
            <w:r w:rsidR="009C73D5" w:rsidRPr="00DF679E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DF679E" w14:paraId="6E85CFE1" w14:textId="77777777" w:rsidTr="005A1280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33A4B2" w14:textId="77777777" w:rsidR="00D311E5" w:rsidRPr="00DF679E" w:rsidRDefault="000014DA" w:rsidP="00DF679E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DF679E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4041FBB5" w14:textId="59AB68BD" w:rsidR="00D311E5" w:rsidRPr="00DF679E" w:rsidRDefault="00F72C8C" w:rsidP="00DF679E">
            <w:pPr>
              <w:spacing w:after="0" w:line="240" w:lineRule="auto"/>
              <w:rPr>
                <w:rFonts w:cs="Arial"/>
                <w:lang w:val="en-GB"/>
              </w:rPr>
            </w:pPr>
            <w:r w:rsidRPr="00DF679E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E622DB0" w14:textId="77777777" w:rsidR="00D311E5" w:rsidRPr="00DF679E" w:rsidRDefault="00D311E5" w:rsidP="00DF679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DF679E">
              <w:rPr>
                <w:rFonts w:cs="Arial"/>
                <w:b/>
                <w:bCs/>
                <w:lang w:val="en-GB"/>
              </w:rPr>
              <w:t>Semest</w:t>
            </w:r>
            <w:r w:rsidR="000014DA" w:rsidRPr="00DF679E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77F9818" w14:textId="103364F1" w:rsidR="00D311E5" w:rsidRPr="00DF679E" w:rsidRDefault="009D7FD8" w:rsidP="00DF679E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4FAC4C8" w14:textId="77777777" w:rsidR="00D311E5" w:rsidRPr="00DF679E" w:rsidRDefault="00D311E5" w:rsidP="00DF679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DF679E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DF679E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35C145C" w14:textId="77777777" w:rsidR="00D311E5" w:rsidRPr="00DF679E" w:rsidRDefault="005A1280" w:rsidP="00DF679E">
            <w:pPr>
              <w:spacing w:after="0" w:line="240" w:lineRule="auto"/>
              <w:rPr>
                <w:rFonts w:cs="Arial"/>
                <w:lang w:val="en-GB"/>
              </w:rPr>
            </w:pPr>
            <w:r w:rsidRPr="00DF679E">
              <w:rPr>
                <w:rFonts w:cs="Arial"/>
                <w:lang w:val="en-GB"/>
              </w:rPr>
              <w:t>5</w:t>
            </w:r>
          </w:p>
        </w:tc>
      </w:tr>
      <w:tr w:rsidR="00D311E5" w:rsidRPr="00DF679E" w14:paraId="3614391E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1AF1760" w14:textId="77777777" w:rsidR="00D311E5" w:rsidRPr="00DF679E" w:rsidRDefault="008471DE" w:rsidP="00DF679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DF679E">
              <w:rPr>
                <w:b/>
                <w:color w:val="000000"/>
                <w:lang w:val="en-GB"/>
              </w:rPr>
              <w:t>Goals of a course</w:t>
            </w:r>
          </w:p>
          <w:p w14:paraId="3520601E" w14:textId="77777777" w:rsidR="00D311E5" w:rsidRPr="00DF679E" w:rsidRDefault="00D311E5" w:rsidP="00DF679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DF679E" w14:paraId="6A6E2C04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0DFF2B0" w14:textId="77777777" w:rsidR="00D311E5" w:rsidRPr="00DF679E" w:rsidRDefault="005A1280" w:rsidP="00DF679E">
            <w:pPr>
              <w:spacing w:after="0" w:line="240" w:lineRule="auto"/>
              <w:jc w:val="both"/>
              <w:rPr>
                <w:lang w:val="en-GB"/>
              </w:rPr>
            </w:pPr>
            <w:r w:rsidRPr="00DF679E">
              <w:rPr>
                <w:lang w:val="en-GB"/>
              </w:rPr>
              <w:t>Introducing students to basic concepts in project management</w:t>
            </w:r>
            <w:r w:rsidR="00DF679E">
              <w:rPr>
                <w:lang w:val="en-GB"/>
              </w:rPr>
              <w:t xml:space="preserve">. </w:t>
            </w:r>
            <w:r w:rsidRPr="00DF679E">
              <w:rPr>
                <w:lang w:val="en-GB"/>
              </w:rPr>
              <w:t>Acquisition of project planning competences</w:t>
            </w:r>
            <w:r w:rsidR="00DF679E">
              <w:rPr>
                <w:lang w:val="en-GB"/>
              </w:rPr>
              <w:t xml:space="preserve"> </w:t>
            </w:r>
            <w:r w:rsidRPr="00DF679E">
              <w:rPr>
                <w:lang w:val="en-GB"/>
              </w:rPr>
              <w:t>Acquiring competencies for project implementation, control and implementation</w:t>
            </w:r>
          </w:p>
        </w:tc>
      </w:tr>
      <w:tr w:rsidR="00D311E5" w:rsidRPr="00DF679E" w14:paraId="3216DCCB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F9B8CBE" w14:textId="77777777" w:rsidR="00D311E5" w:rsidRPr="00DF679E" w:rsidRDefault="008471DE" w:rsidP="00DF679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DF679E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D730F18" w14:textId="77777777" w:rsidR="00D311E5" w:rsidRPr="00DF679E" w:rsidRDefault="00D311E5" w:rsidP="00DF679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DF679E" w14:paraId="3BCBF7F2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211FC1" w14:textId="77777777" w:rsidR="00D311E5" w:rsidRPr="00DF679E" w:rsidRDefault="008C1AF1" w:rsidP="00DF679E">
            <w:pPr>
              <w:spacing w:after="0" w:line="240" w:lineRule="auto"/>
              <w:jc w:val="both"/>
              <w:rPr>
                <w:lang w:val="en-GB"/>
              </w:rPr>
            </w:pPr>
            <w:r w:rsidRPr="00DF679E">
              <w:rPr>
                <w:lang w:val="en-GB"/>
              </w:rPr>
              <w:t>No conditions</w:t>
            </w:r>
          </w:p>
        </w:tc>
      </w:tr>
      <w:tr w:rsidR="00D311E5" w:rsidRPr="00DF679E" w14:paraId="153FD346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AF3C7AC" w14:textId="77777777" w:rsidR="00D311E5" w:rsidRPr="00DF679E" w:rsidRDefault="008471DE" w:rsidP="00DF679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DF679E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DF679E" w14:paraId="66FE1B22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C98EA56" w14:textId="77777777" w:rsidR="00C25A79" w:rsidRPr="00DF679E" w:rsidRDefault="00C25A79" w:rsidP="00DF679E">
            <w:pPr>
              <w:spacing w:after="0" w:line="240" w:lineRule="auto"/>
              <w:rPr>
                <w:lang w:val="en-GB"/>
              </w:rPr>
            </w:pPr>
            <w:r w:rsidRPr="00DF679E">
              <w:rPr>
                <w:lang w:val="en-GB"/>
              </w:rPr>
              <w:t>Outcome 14: Apply methods of organizing business systems and marketing of products and services in the context of entrepreneurship in telematics.</w:t>
            </w:r>
          </w:p>
          <w:p w14:paraId="2162D124" w14:textId="77777777" w:rsidR="00D311E5" w:rsidRPr="00DF679E" w:rsidRDefault="00C25A79" w:rsidP="00DF679E">
            <w:pPr>
              <w:spacing w:after="0" w:line="240" w:lineRule="auto"/>
              <w:rPr>
                <w:lang w:val="en-GB"/>
              </w:rPr>
            </w:pPr>
            <w:r w:rsidRPr="00DF679E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DF679E" w14:paraId="3789DFE1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D63C503" w14:textId="77777777" w:rsidR="00D311E5" w:rsidRPr="00DF679E" w:rsidRDefault="008471DE" w:rsidP="00DF679E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DF679E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DF679E" w14:paraId="285363EF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F5E81C5" w14:textId="77777777" w:rsidR="0051092B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 xml:space="preserve">Identify project, program, portfolio and project management features </w:t>
            </w:r>
          </w:p>
          <w:p w14:paraId="27A543E6" w14:textId="77777777" w:rsidR="0051092B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>Describe the link between strategy, changes and organizational culture with projects</w:t>
            </w:r>
          </w:p>
          <w:p w14:paraId="0A2AA686" w14:textId="77777777" w:rsidR="0051092B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>Describe different interest-influential groups and/or individuals</w:t>
            </w:r>
          </w:p>
          <w:p w14:paraId="21431F99" w14:textId="77777777" w:rsidR="0051092B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 xml:space="preserve">Create and present a project plan after choosing from proposed projects </w:t>
            </w:r>
          </w:p>
          <w:p w14:paraId="271FFDE9" w14:textId="77777777" w:rsidR="0051092B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>Apply network planning techniques</w:t>
            </w:r>
          </w:p>
          <w:p w14:paraId="115C9882" w14:textId="77777777" w:rsidR="00B04715" w:rsidRPr="00DF679E" w:rsidRDefault="0051092B" w:rsidP="00DF67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DF679E">
              <w:rPr>
                <w:rFonts w:ascii="Arial Narrow" w:hAnsi="Arial Narrow"/>
                <w:lang w:val="en-GB"/>
              </w:rPr>
              <w:t>Describe the method of implementation, control and conclusion of projects in an organization</w:t>
            </w:r>
          </w:p>
        </w:tc>
      </w:tr>
      <w:tr w:rsidR="00B04715" w:rsidRPr="00DF679E" w14:paraId="4641C63F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22D7DDA" w14:textId="77777777" w:rsidR="00B04715" w:rsidRPr="00DF679E" w:rsidRDefault="008471DE" w:rsidP="00DF679E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DF679E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DF679E" w14:paraId="35FE7300" w14:textId="77777777" w:rsidTr="005A12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45F459D" w14:textId="77777777" w:rsidR="00B04715" w:rsidRPr="00DF679E" w:rsidRDefault="0055521D" w:rsidP="00DF679E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DF679E">
              <w:rPr>
                <w:color w:val="auto"/>
                <w:lang w:val="en-GB"/>
              </w:rPr>
              <w:t>Definition and characteristics of management. Management vs. entrepreneurship. The person of a manager and levels of managers, their activities and roles, manager's skills. Planning – levels and process of planning, types of plans; prediction, strategic planning, levels of strategies, modelling of strategies. Theory of decision making. Organizing – the concept and content of organizing, modelling and types of organizational structures, traditional and modern forms of organization, contemporary trends in organization modelling. Human resources management – recruitment and selection, career management, performance appraisal and rewarding, education and development, salaries and compensations. Leadership and a leader - definition, leadership skills, elements, power and authority, styles of leadership, approaches to leadership. Theory of motivation, techniques of motivation. Control – concept and process of controlling, phases of control, methods and techniques of control.</w:t>
            </w:r>
          </w:p>
        </w:tc>
      </w:tr>
      <w:bookmarkEnd w:id="0"/>
    </w:tbl>
    <w:p w14:paraId="609F74DC" w14:textId="77777777" w:rsidR="00D311E5" w:rsidRPr="00DF679E" w:rsidRDefault="00D311E5" w:rsidP="00DF679E">
      <w:pPr>
        <w:spacing w:after="0" w:line="240" w:lineRule="auto"/>
        <w:rPr>
          <w:rFonts w:cs="Arial"/>
          <w:lang w:val="en-GB"/>
        </w:rPr>
      </w:pPr>
    </w:p>
    <w:sectPr w:rsidR="00D311E5" w:rsidRPr="00DF679E" w:rsidSect="009D7FD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590A"/>
    <w:multiLevelType w:val="hybridMultilevel"/>
    <w:tmpl w:val="E26AC0AE"/>
    <w:lvl w:ilvl="0" w:tplc="806C16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2B12"/>
    <w:multiLevelType w:val="hybridMultilevel"/>
    <w:tmpl w:val="3134F086"/>
    <w:lvl w:ilvl="0" w:tplc="BF3285C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40775"/>
    <w:multiLevelType w:val="hybridMultilevel"/>
    <w:tmpl w:val="393AB01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F3465D"/>
    <w:multiLevelType w:val="hybridMultilevel"/>
    <w:tmpl w:val="5268B94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40E4E"/>
    <w:rsid w:val="000B6A76"/>
    <w:rsid w:val="000D302C"/>
    <w:rsid w:val="000F7462"/>
    <w:rsid w:val="0010767B"/>
    <w:rsid w:val="00134EAA"/>
    <w:rsid w:val="001A49BA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922D3"/>
    <w:rsid w:val="004E2EBE"/>
    <w:rsid w:val="00507BDA"/>
    <w:rsid w:val="0051092B"/>
    <w:rsid w:val="00534C3F"/>
    <w:rsid w:val="00552644"/>
    <w:rsid w:val="0055521D"/>
    <w:rsid w:val="005A1280"/>
    <w:rsid w:val="00642278"/>
    <w:rsid w:val="0067459B"/>
    <w:rsid w:val="006850C8"/>
    <w:rsid w:val="006B6940"/>
    <w:rsid w:val="006C7B77"/>
    <w:rsid w:val="00773DB3"/>
    <w:rsid w:val="007C4451"/>
    <w:rsid w:val="007E29CD"/>
    <w:rsid w:val="007E41B1"/>
    <w:rsid w:val="0081389E"/>
    <w:rsid w:val="008471DE"/>
    <w:rsid w:val="008C1AF1"/>
    <w:rsid w:val="0093599C"/>
    <w:rsid w:val="00945005"/>
    <w:rsid w:val="00950737"/>
    <w:rsid w:val="00982CB5"/>
    <w:rsid w:val="00995007"/>
    <w:rsid w:val="009C73D5"/>
    <w:rsid w:val="009D7FD8"/>
    <w:rsid w:val="009E1815"/>
    <w:rsid w:val="00A05989"/>
    <w:rsid w:val="00A22E3C"/>
    <w:rsid w:val="00A7057C"/>
    <w:rsid w:val="00AB014C"/>
    <w:rsid w:val="00AE2D6B"/>
    <w:rsid w:val="00B04715"/>
    <w:rsid w:val="00B30DFF"/>
    <w:rsid w:val="00B829BC"/>
    <w:rsid w:val="00BB21FE"/>
    <w:rsid w:val="00C25A79"/>
    <w:rsid w:val="00C357BB"/>
    <w:rsid w:val="00C85F06"/>
    <w:rsid w:val="00CA3626"/>
    <w:rsid w:val="00CC02D5"/>
    <w:rsid w:val="00CD1536"/>
    <w:rsid w:val="00CF546A"/>
    <w:rsid w:val="00D311E5"/>
    <w:rsid w:val="00D5181D"/>
    <w:rsid w:val="00D6065E"/>
    <w:rsid w:val="00DA1EC5"/>
    <w:rsid w:val="00DF679E"/>
    <w:rsid w:val="00DF70B1"/>
    <w:rsid w:val="00E873F0"/>
    <w:rsid w:val="00EA30E3"/>
    <w:rsid w:val="00EB7594"/>
    <w:rsid w:val="00EC0521"/>
    <w:rsid w:val="00F122D4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9362"/>
  <w15:docId w15:val="{01395F6C-D3F8-4297-9FE6-6C886E0B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E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C19B18-CF51-472B-9CD1-978B16F69CE5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11</cp:revision>
  <dcterms:created xsi:type="dcterms:W3CDTF">2020-02-11T12:46:00Z</dcterms:created>
  <dcterms:modified xsi:type="dcterms:W3CDTF">2022-07-28T12:32:00Z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