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CFBC1B" w14:textId="77777777" w:rsidR="00EB7594" w:rsidRPr="009E23B8" w:rsidRDefault="000014DA" w:rsidP="009E23B8">
      <w:pPr>
        <w:spacing w:after="0" w:line="240" w:lineRule="auto"/>
        <w:jc w:val="center"/>
        <w:rPr>
          <w:rFonts w:cs="Arial"/>
          <w:b/>
          <w:lang w:val="en-GB"/>
        </w:rPr>
      </w:pPr>
      <w:bookmarkStart w:id="0" w:name="_Hlk29888094"/>
      <w:r w:rsidRPr="009E23B8">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9E23B8" w14:paraId="17ED5C07" w14:textId="77777777" w:rsidTr="00434D1B">
        <w:trPr>
          <w:trHeight w:val="405"/>
        </w:trPr>
        <w:tc>
          <w:tcPr>
            <w:tcW w:w="2810" w:type="dxa"/>
            <w:shd w:val="clear" w:color="auto" w:fill="D9D9D9" w:themeFill="background1" w:themeFillShade="D9"/>
            <w:vAlign w:val="center"/>
          </w:tcPr>
          <w:p w14:paraId="37703326" w14:textId="77777777" w:rsidR="00D311E5" w:rsidRPr="009E23B8" w:rsidRDefault="000014DA" w:rsidP="009E23B8">
            <w:pPr>
              <w:keepNext/>
              <w:spacing w:after="0" w:line="240" w:lineRule="auto"/>
              <w:outlineLvl w:val="2"/>
              <w:rPr>
                <w:rFonts w:cs="Arial"/>
                <w:b/>
                <w:bCs/>
                <w:color w:val="000000"/>
                <w:lang w:val="en-GB"/>
              </w:rPr>
            </w:pPr>
            <w:r w:rsidRPr="009E23B8">
              <w:rPr>
                <w:rFonts w:cs="Arial"/>
                <w:b/>
                <w:bCs/>
                <w:lang w:val="en-GB"/>
              </w:rPr>
              <w:t>Title of a course</w:t>
            </w:r>
          </w:p>
        </w:tc>
        <w:tc>
          <w:tcPr>
            <w:tcW w:w="6430" w:type="dxa"/>
            <w:gridSpan w:val="5"/>
            <w:shd w:val="clear" w:color="auto" w:fill="auto"/>
            <w:vAlign w:val="center"/>
          </w:tcPr>
          <w:p w14:paraId="6666FC63" w14:textId="77777777" w:rsidR="00D311E5" w:rsidRPr="009E23B8" w:rsidRDefault="00224AEF" w:rsidP="009E23B8">
            <w:pPr>
              <w:keepNext/>
              <w:spacing w:after="0" w:line="240" w:lineRule="auto"/>
              <w:outlineLvl w:val="2"/>
              <w:rPr>
                <w:rFonts w:cs="Arial"/>
                <w:b/>
                <w:bCs/>
                <w:lang w:val="en-GB"/>
              </w:rPr>
            </w:pPr>
            <w:r w:rsidRPr="009E23B8">
              <w:rPr>
                <w:rFonts w:cs="Arial"/>
                <w:b/>
                <w:bCs/>
                <w:lang w:val="en-GB"/>
              </w:rPr>
              <w:t>Ecology</w:t>
            </w:r>
          </w:p>
        </w:tc>
      </w:tr>
      <w:tr w:rsidR="00D311E5" w:rsidRPr="009E23B8" w14:paraId="4D5B2E0B" w14:textId="77777777" w:rsidTr="00434D1B">
        <w:trPr>
          <w:trHeight w:val="405"/>
        </w:trPr>
        <w:tc>
          <w:tcPr>
            <w:tcW w:w="2810" w:type="dxa"/>
            <w:shd w:val="clear" w:color="auto" w:fill="D9D9D9" w:themeFill="background1" w:themeFillShade="D9"/>
            <w:vAlign w:val="center"/>
          </w:tcPr>
          <w:p w14:paraId="397601C8" w14:textId="77777777" w:rsidR="00D311E5" w:rsidRPr="009E23B8" w:rsidRDefault="000014DA" w:rsidP="009E23B8">
            <w:pPr>
              <w:spacing w:after="0" w:line="240" w:lineRule="auto"/>
              <w:rPr>
                <w:rFonts w:cs="Arial"/>
                <w:b/>
                <w:bCs/>
                <w:lang w:val="en-GB"/>
              </w:rPr>
            </w:pPr>
            <w:r w:rsidRPr="009E23B8">
              <w:rPr>
                <w:rFonts w:cs="Arial"/>
                <w:b/>
                <w:bCs/>
                <w:color w:val="000000"/>
                <w:lang w:val="en-GB"/>
              </w:rPr>
              <w:t xml:space="preserve">Study programme </w:t>
            </w:r>
          </w:p>
        </w:tc>
        <w:tc>
          <w:tcPr>
            <w:tcW w:w="6430" w:type="dxa"/>
            <w:gridSpan w:val="5"/>
            <w:vAlign w:val="center"/>
          </w:tcPr>
          <w:p w14:paraId="7F2F1C3C" w14:textId="77777777" w:rsidR="00D311E5" w:rsidRPr="009E23B8" w:rsidRDefault="00DF70B1" w:rsidP="009E23B8">
            <w:pPr>
              <w:spacing w:after="0" w:line="240" w:lineRule="auto"/>
              <w:rPr>
                <w:rFonts w:cs="Arial"/>
                <w:b/>
                <w:lang w:val="en-GB"/>
              </w:rPr>
            </w:pPr>
            <w:r w:rsidRPr="009E23B8">
              <w:rPr>
                <w:rFonts w:cs="Arial"/>
                <w:b/>
                <w:lang w:val="en-GB"/>
              </w:rPr>
              <w:t>Professional undergraduate study Winemaking</w:t>
            </w:r>
          </w:p>
        </w:tc>
      </w:tr>
      <w:tr w:rsidR="00D311E5" w:rsidRPr="009E23B8" w14:paraId="50246271" w14:textId="77777777" w:rsidTr="00434D1B">
        <w:trPr>
          <w:trHeight w:val="405"/>
        </w:trPr>
        <w:tc>
          <w:tcPr>
            <w:tcW w:w="2810" w:type="dxa"/>
            <w:shd w:val="clear" w:color="auto" w:fill="D9D9D9" w:themeFill="background1" w:themeFillShade="D9"/>
            <w:vAlign w:val="center"/>
          </w:tcPr>
          <w:p w14:paraId="3E024CC3" w14:textId="77777777" w:rsidR="00D311E5" w:rsidRPr="009E23B8" w:rsidRDefault="00D311E5" w:rsidP="009E23B8">
            <w:pPr>
              <w:spacing w:after="0" w:line="240" w:lineRule="auto"/>
              <w:rPr>
                <w:rFonts w:cs="Arial"/>
                <w:b/>
                <w:bCs/>
                <w:lang w:val="en-GB"/>
              </w:rPr>
            </w:pPr>
            <w:r w:rsidRPr="009E23B8">
              <w:rPr>
                <w:rFonts w:cs="Arial"/>
                <w:b/>
                <w:bCs/>
                <w:color w:val="000000"/>
                <w:lang w:val="en-GB"/>
              </w:rPr>
              <w:t xml:space="preserve">Status </w:t>
            </w:r>
            <w:r w:rsidR="000014DA" w:rsidRPr="009E23B8">
              <w:rPr>
                <w:rFonts w:cs="Arial"/>
                <w:b/>
                <w:bCs/>
                <w:color w:val="000000"/>
                <w:lang w:val="en-GB"/>
              </w:rPr>
              <w:t>of a course</w:t>
            </w:r>
          </w:p>
        </w:tc>
        <w:tc>
          <w:tcPr>
            <w:tcW w:w="6430" w:type="dxa"/>
            <w:gridSpan w:val="5"/>
            <w:vAlign w:val="center"/>
          </w:tcPr>
          <w:p w14:paraId="7947BCD6" w14:textId="77777777" w:rsidR="00D311E5" w:rsidRPr="009E23B8" w:rsidRDefault="00A05989" w:rsidP="009E23B8">
            <w:pPr>
              <w:spacing w:after="0" w:line="240" w:lineRule="auto"/>
              <w:rPr>
                <w:rFonts w:cs="Arial"/>
                <w:i/>
                <w:color w:val="FF0000"/>
                <w:lang w:val="en-GB"/>
              </w:rPr>
            </w:pPr>
            <w:r w:rsidRPr="009E23B8">
              <w:rPr>
                <w:rFonts w:cs="Arial"/>
                <w:lang w:val="en-GB"/>
              </w:rPr>
              <w:t>O</w:t>
            </w:r>
            <w:r w:rsidR="000014DA" w:rsidRPr="009E23B8">
              <w:rPr>
                <w:rFonts w:cs="Arial"/>
                <w:lang w:val="en-GB"/>
              </w:rPr>
              <w:t>bligatory</w:t>
            </w:r>
            <w:r w:rsidR="009C73D5" w:rsidRPr="009E23B8">
              <w:rPr>
                <w:rFonts w:cs="Arial"/>
                <w:lang w:val="en-GB"/>
              </w:rPr>
              <w:t xml:space="preserve"> </w:t>
            </w:r>
          </w:p>
        </w:tc>
      </w:tr>
      <w:tr w:rsidR="00D311E5" w:rsidRPr="009E23B8" w14:paraId="73AAD7CC" w14:textId="77777777" w:rsidTr="00434D1B">
        <w:trPr>
          <w:trHeight w:val="405"/>
        </w:trPr>
        <w:tc>
          <w:tcPr>
            <w:tcW w:w="2810" w:type="dxa"/>
            <w:shd w:val="clear" w:color="auto" w:fill="D9D9D9" w:themeFill="background1" w:themeFillShade="D9"/>
            <w:vAlign w:val="center"/>
          </w:tcPr>
          <w:p w14:paraId="1EE156E7" w14:textId="77777777" w:rsidR="00D311E5" w:rsidRPr="009E23B8" w:rsidRDefault="000014DA" w:rsidP="009E23B8">
            <w:pPr>
              <w:spacing w:after="0" w:line="240" w:lineRule="auto"/>
              <w:rPr>
                <w:rFonts w:cs="Arial"/>
                <w:b/>
                <w:bCs/>
                <w:color w:val="000000"/>
                <w:lang w:val="en-GB"/>
              </w:rPr>
            </w:pPr>
            <w:r w:rsidRPr="009E23B8">
              <w:rPr>
                <w:rFonts w:cs="Arial"/>
                <w:b/>
                <w:bCs/>
                <w:color w:val="000000"/>
                <w:lang w:val="en-GB"/>
              </w:rPr>
              <w:t>Year of study</w:t>
            </w:r>
          </w:p>
        </w:tc>
        <w:tc>
          <w:tcPr>
            <w:tcW w:w="479" w:type="dxa"/>
            <w:vAlign w:val="center"/>
          </w:tcPr>
          <w:p w14:paraId="45CFAB31" w14:textId="77777777" w:rsidR="00D311E5" w:rsidRPr="009E23B8" w:rsidRDefault="009C73D5" w:rsidP="009E23B8">
            <w:pPr>
              <w:spacing w:after="0" w:line="240" w:lineRule="auto"/>
              <w:rPr>
                <w:rFonts w:cs="Arial"/>
                <w:lang w:val="en-GB"/>
              </w:rPr>
            </w:pPr>
            <w:r w:rsidRPr="009E23B8">
              <w:rPr>
                <w:rFonts w:cs="Arial"/>
                <w:lang w:val="en-GB"/>
              </w:rPr>
              <w:t>1.</w:t>
            </w:r>
          </w:p>
        </w:tc>
        <w:tc>
          <w:tcPr>
            <w:tcW w:w="2000" w:type="dxa"/>
            <w:shd w:val="clear" w:color="auto" w:fill="D9D9D9" w:themeFill="background1" w:themeFillShade="D9"/>
            <w:vAlign w:val="center"/>
          </w:tcPr>
          <w:p w14:paraId="4AE75762" w14:textId="77777777" w:rsidR="00D311E5" w:rsidRPr="009E23B8" w:rsidRDefault="00D311E5" w:rsidP="009E23B8">
            <w:pPr>
              <w:spacing w:after="0" w:line="240" w:lineRule="auto"/>
              <w:rPr>
                <w:rFonts w:cs="Arial"/>
                <w:b/>
                <w:bCs/>
                <w:lang w:val="en-GB"/>
              </w:rPr>
            </w:pPr>
            <w:r w:rsidRPr="009E23B8">
              <w:rPr>
                <w:rFonts w:cs="Arial"/>
                <w:b/>
                <w:bCs/>
                <w:lang w:val="en-GB"/>
              </w:rPr>
              <w:t>Semest</w:t>
            </w:r>
            <w:r w:rsidR="000014DA" w:rsidRPr="009E23B8">
              <w:rPr>
                <w:rFonts w:cs="Arial"/>
                <w:b/>
                <w:bCs/>
                <w:lang w:val="en-GB"/>
              </w:rPr>
              <w:t>er</w:t>
            </w:r>
          </w:p>
        </w:tc>
        <w:tc>
          <w:tcPr>
            <w:tcW w:w="667" w:type="dxa"/>
            <w:vAlign w:val="center"/>
          </w:tcPr>
          <w:p w14:paraId="2810299D" w14:textId="73879675" w:rsidR="00D311E5" w:rsidRPr="009E23B8" w:rsidRDefault="007E3E74" w:rsidP="009E23B8">
            <w:pPr>
              <w:spacing w:after="0" w:line="240" w:lineRule="auto"/>
              <w:rPr>
                <w:rFonts w:cs="Arial"/>
                <w:lang w:val="en-GB"/>
              </w:rPr>
            </w:pPr>
            <w:r>
              <w:rPr>
                <w:rFonts w:cs="Arial"/>
                <w:lang w:val="en-GB"/>
              </w:rPr>
              <w:t>W</w:t>
            </w:r>
          </w:p>
        </w:tc>
        <w:tc>
          <w:tcPr>
            <w:tcW w:w="2459" w:type="dxa"/>
            <w:shd w:val="clear" w:color="auto" w:fill="D9D9D9" w:themeFill="background1" w:themeFillShade="D9"/>
            <w:vAlign w:val="center"/>
          </w:tcPr>
          <w:p w14:paraId="0F192BCD" w14:textId="77777777" w:rsidR="00D311E5" w:rsidRPr="009E23B8" w:rsidRDefault="00D311E5" w:rsidP="009E23B8">
            <w:pPr>
              <w:spacing w:after="0" w:line="240" w:lineRule="auto"/>
              <w:rPr>
                <w:rFonts w:cs="Arial"/>
                <w:b/>
                <w:bCs/>
                <w:lang w:val="en-GB"/>
              </w:rPr>
            </w:pPr>
            <w:r w:rsidRPr="009E23B8">
              <w:rPr>
                <w:rFonts w:cs="Arial"/>
                <w:b/>
                <w:bCs/>
                <w:lang w:val="en-GB"/>
              </w:rPr>
              <w:t xml:space="preserve">ECTS </w:t>
            </w:r>
            <w:r w:rsidR="000014DA" w:rsidRPr="009E23B8">
              <w:rPr>
                <w:rFonts w:cs="Arial"/>
                <w:b/>
                <w:bCs/>
                <w:lang w:val="en-GB"/>
              </w:rPr>
              <w:t>credits</w:t>
            </w:r>
          </w:p>
        </w:tc>
        <w:tc>
          <w:tcPr>
            <w:tcW w:w="825" w:type="dxa"/>
            <w:vAlign w:val="center"/>
          </w:tcPr>
          <w:p w14:paraId="53B2210D" w14:textId="77777777" w:rsidR="00D311E5" w:rsidRPr="009E23B8" w:rsidRDefault="00224AEF" w:rsidP="009E23B8">
            <w:pPr>
              <w:spacing w:after="0" w:line="240" w:lineRule="auto"/>
              <w:rPr>
                <w:rFonts w:cs="Arial"/>
                <w:lang w:val="en-GB"/>
              </w:rPr>
            </w:pPr>
            <w:r w:rsidRPr="009E23B8">
              <w:rPr>
                <w:rFonts w:cs="Arial"/>
                <w:lang w:val="en-GB"/>
              </w:rPr>
              <w:t>5</w:t>
            </w:r>
          </w:p>
        </w:tc>
      </w:tr>
      <w:tr w:rsidR="00D311E5" w:rsidRPr="009E23B8" w14:paraId="1F6954FB"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188A616F" w14:textId="77777777" w:rsidR="00D311E5" w:rsidRPr="009E23B8" w:rsidRDefault="008471DE" w:rsidP="009E23B8">
            <w:pPr>
              <w:spacing w:after="0" w:line="240" w:lineRule="auto"/>
              <w:contextualSpacing/>
              <w:rPr>
                <w:b/>
                <w:color w:val="000000"/>
                <w:lang w:val="en-GB"/>
              </w:rPr>
            </w:pPr>
            <w:r w:rsidRPr="009E23B8">
              <w:rPr>
                <w:b/>
                <w:color w:val="000000"/>
                <w:lang w:val="en-GB"/>
              </w:rPr>
              <w:t>Goals of a course</w:t>
            </w:r>
          </w:p>
          <w:p w14:paraId="0FC8A4DC" w14:textId="77777777" w:rsidR="00D311E5" w:rsidRPr="009E23B8" w:rsidRDefault="00D311E5" w:rsidP="009E23B8">
            <w:pPr>
              <w:keepNext/>
              <w:spacing w:after="0" w:line="240" w:lineRule="auto"/>
              <w:outlineLvl w:val="2"/>
              <w:rPr>
                <w:rFonts w:cs="Arial"/>
                <w:b/>
                <w:bCs/>
                <w:color w:val="000000"/>
                <w:lang w:val="en-GB"/>
              </w:rPr>
            </w:pPr>
          </w:p>
        </w:tc>
      </w:tr>
      <w:tr w:rsidR="00D311E5" w:rsidRPr="009E23B8" w14:paraId="0D96C279"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26EDD87C" w14:textId="77777777" w:rsidR="00D311E5" w:rsidRPr="009E23B8" w:rsidRDefault="00224AEF" w:rsidP="009E23B8">
            <w:pPr>
              <w:spacing w:after="0" w:line="240" w:lineRule="auto"/>
              <w:jc w:val="both"/>
              <w:rPr>
                <w:lang w:val="en-GB"/>
              </w:rPr>
            </w:pPr>
            <w:r w:rsidRPr="009E23B8">
              <w:rPr>
                <w:lang w:val="en-GB"/>
              </w:rPr>
              <w:t>Introduce students to basic ecological concepts, ecosystem functioning, ecosphere and human impact on parts of the ecosphere. Introduce students to the ecological challenges of today and the basic guidelines of sustainable development, sustainable and organic agriculture.</w:t>
            </w:r>
          </w:p>
        </w:tc>
      </w:tr>
      <w:tr w:rsidR="00D311E5" w:rsidRPr="009E23B8" w14:paraId="2CB9D391"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6BAF62FD" w14:textId="77777777" w:rsidR="00D311E5" w:rsidRPr="009E23B8" w:rsidRDefault="008471DE" w:rsidP="009E23B8">
            <w:pPr>
              <w:spacing w:after="0" w:line="240" w:lineRule="auto"/>
              <w:contextualSpacing/>
              <w:rPr>
                <w:b/>
                <w:color w:val="000000"/>
                <w:lang w:val="en-GB"/>
              </w:rPr>
            </w:pPr>
            <w:r w:rsidRPr="009E23B8">
              <w:rPr>
                <w:b/>
                <w:color w:val="000000"/>
                <w:shd w:val="clear" w:color="auto" w:fill="D9D9D9" w:themeFill="background1" w:themeFillShade="D9"/>
                <w:lang w:val="en-GB"/>
              </w:rPr>
              <w:t xml:space="preserve">Conditions for enrolling course </w:t>
            </w:r>
          </w:p>
          <w:p w14:paraId="4275653E" w14:textId="77777777" w:rsidR="00D311E5" w:rsidRPr="009E23B8" w:rsidRDefault="00D311E5" w:rsidP="009E23B8">
            <w:pPr>
              <w:spacing w:after="0" w:line="240" w:lineRule="auto"/>
              <w:contextualSpacing/>
              <w:rPr>
                <w:b/>
                <w:color w:val="000000"/>
                <w:lang w:val="en-GB"/>
              </w:rPr>
            </w:pPr>
          </w:p>
        </w:tc>
      </w:tr>
      <w:tr w:rsidR="00D311E5" w:rsidRPr="009E23B8" w14:paraId="510BCE84"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6FF6258F" w14:textId="77777777" w:rsidR="00D311E5" w:rsidRPr="009E23B8" w:rsidRDefault="008C1AF1" w:rsidP="009E23B8">
            <w:pPr>
              <w:spacing w:after="0" w:line="240" w:lineRule="auto"/>
              <w:jc w:val="both"/>
              <w:rPr>
                <w:lang w:val="en-GB"/>
              </w:rPr>
            </w:pPr>
            <w:r w:rsidRPr="009E23B8">
              <w:rPr>
                <w:lang w:val="en-GB"/>
              </w:rPr>
              <w:t>No conditions</w:t>
            </w:r>
          </w:p>
        </w:tc>
      </w:tr>
      <w:tr w:rsidR="00D311E5" w:rsidRPr="009E23B8" w14:paraId="5BF299A3"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4CFE89A0" w14:textId="77777777" w:rsidR="00D311E5" w:rsidRPr="009E23B8" w:rsidRDefault="008471DE" w:rsidP="009E23B8">
            <w:pPr>
              <w:spacing w:after="0" w:line="240" w:lineRule="auto"/>
              <w:contextualSpacing/>
              <w:rPr>
                <w:b/>
                <w:color w:val="000000"/>
                <w:lang w:val="en-GB"/>
              </w:rPr>
            </w:pPr>
            <w:r w:rsidRPr="009E23B8">
              <w:rPr>
                <w:b/>
                <w:color w:val="000000"/>
                <w:lang w:val="en-GB"/>
              </w:rPr>
              <w:t xml:space="preserve">Learning outcomes on a level of a study programme which includes course </w:t>
            </w:r>
          </w:p>
        </w:tc>
      </w:tr>
      <w:tr w:rsidR="00D311E5" w:rsidRPr="009E23B8" w14:paraId="4AF623BF"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04FCEC3E" w14:textId="77777777" w:rsidR="00224AEF" w:rsidRPr="009E23B8" w:rsidRDefault="00224AEF" w:rsidP="009E23B8">
            <w:pPr>
              <w:spacing w:after="0" w:line="240" w:lineRule="auto"/>
              <w:rPr>
                <w:lang w:val="en-GB"/>
              </w:rPr>
            </w:pPr>
            <w:r w:rsidRPr="009E23B8">
              <w:rPr>
                <w:lang w:val="en-GB"/>
              </w:rPr>
              <w:t xml:space="preserve">Outcome 1: Plan the planting of vineyards with regard to the ecological and </w:t>
            </w:r>
            <w:proofErr w:type="spellStart"/>
            <w:r w:rsidRPr="009E23B8">
              <w:rPr>
                <w:lang w:val="en-GB"/>
              </w:rPr>
              <w:t>agro</w:t>
            </w:r>
            <w:proofErr w:type="spellEnd"/>
            <w:r w:rsidRPr="009E23B8">
              <w:rPr>
                <w:lang w:val="en-GB"/>
              </w:rPr>
              <w:t>-climate conditions of the production unit.</w:t>
            </w:r>
          </w:p>
          <w:p w14:paraId="75FFBAD2" w14:textId="77777777" w:rsidR="00224AEF" w:rsidRPr="009E23B8" w:rsidRDefault="00224AEF" w:rsidP="009E23B8">
            <w:pPr>
              <w:spacing w:after="0" w:line="240" w:lineRule="auto"/>
              <w:rPr>
                <w:lang w:val="en-GB"/>
              </w:rPr>
            </w:pPr>
            <w:r w:rsidRPr="009E23B8">
              <w:rPr>
                <w:lang w:val="en-GB"/>
              </w:rPr>
              <w:t>Outcome 3: Perform the care of the grapevine plantations in accordance with the cultivation form and maintain the vineyard in view of the technological and ecological conditions of production</w:t>
            </w:r>
          </w:p>
          <w:p w14:paraId="6EAF023F" w14:textId="77777777" w:rsidR="00D311E5" w:rsidRPr="009E23B8" w:rsidRDefault="00224AEF" w:rsidP="009E23B8">
            <w:pPr>
              <w:spacing w:after="0" w:line="240" w:lineRule="auto"/>
              <w:rPr>
                <w:lang w:val="en-GB"/>
              </w:rPr>
            </w:pPr>
            <w:r w:rsidRPr="009E23B8">
              <w:rPr>
                <w:lang w:val="en-GB"/>
              </w:rPr>
              <w:t>Outcome 4: Determine the economically significant grapevine pests and implement preventative and curative methods of plant protection.</w:t>
            </w:r>
          </w:p>
        </w:tc>
      </w:tr>
      <w:tr w:rsidR="00D311E5" w:rsidRPr="009E23B8" w14:paraId="5123B384"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5FC62FC6" w14:textId="77777777" w:rsidR="00D311E5" w:rsidRPr="009E23B8" w:rsidRDefault="008471DE" w:rsidP="009E23B8">
            <w:pPr>
              <w:spacing w:after="0" w:line="240" w:lineRule="auto"/>
              <w:contextualSpacing/>
              <w:rPr>
                <w:rFonts w:cs="Arial"/>
                <w:b/>
                <w:bCs/>
                <w:color w:val="000000"/>
                <w:lang w:val="en-GB"/>
              </w:rPr>
            </w:pPr>
            <w:r w:rsidRPr="009E23B8">
              <w:rPr>
                <w:b/>
                <w:color w:val="000000"/>
                <w:lang w:val="en-GB"/>
              </w:rPr>
              <w:t xml:space="preserve">Expected learning outcomes on a level of a course </w:t>
            </w:r>
          </w:p>
        </w:tc>
      </w:tr>
      <w:tr w:rsidR="00D311E5" w:rsidRPr="009E23B8" w14:paraId="70FF4462"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61AAC111" w14:textId="77777777" w:rsidR="00224AEF" w:rsidRPr="009E23B8" w:rsidRDefault="00224AEF" w:rsidP="009E23B8">
            <w:pPr>
              <w:pStyle w:val="Odlomakpopisa"/>
              <w:numPr>
                <w:ilvl w:val="0"/>
                <w:numId w:val="4"/>
              </w:numPr>
              <w:spacing w:after="0" w:line="240" w:lineRule="auto"/>
              <w:jc w:val="both"/>
              <w:rPr>
                <w:rFonts w:ascii="Arial Narrow" w:hAnsi="Arial Narrow"/>
                <w:lang w:val="en-GB"/>
              </w:rPr>
            </w:pPr>
            <w:r w:rsidRPr="009E23B8">
              <w:rPr>
                <w:rFonts w:ascii="Arial Narrow" w:hAnsi="Arial Narrow"/>
                <w:lang w:val="en-GB"/>
              </w:rPr>
              <w:t xml:space="preserve">Comment on basic ecological concepts, functioning and state of the ecosystem. </w:t>
            </w:r>
          </w:p>
          <w:p w14:paraId="6EBD9B84" w14:textId="77777777" w:rsidR="00224AEF" w:rsidRPr="009E23B8" w:rsidRDefault="00224AEF" w:rsidP="009E23B8">
            <w:pPr>
              <w:pStyle w:val="Odlomakpopisa"/>
              <w:numPr>
                <w:ilvl w:val="0"/>
                <w:numId w:val="4"/>
              </w:numPr>
              <w:spacing w:after="0" w:line="240" w:lineRule="auto"/>
              <w:jc w:val="both"/>
              <w:rPr>
                <w:rFonts w:ascii="Arial Narrow" w:hAnsi="Arial Narrow"/>
                <w:lang w:val="en-GB"/>
              </w:rPr>
            </w:pPr>
            <w:r w:rsidRPr="009E23B8">
              <w:rPr>
                <w:rFonts w:ascii="Arial Narrow" w:hAnsi="Arial Narrow"/>
                <w:lang w:val="en-GB"/>
              </w:rPr>
              <w:t>Assess the consequences of anthropological activities on the ecosphere and its parts.</w:t>
            </w:r>
          </w:p>
          <w:p w14:paraId="7B03F7D5" w14:textId="77777777" w:rsidR="00224AEF" w:rsidRPr="009E23B8" w:rsidRDefault="00224AEF" w:rsidP="009E23B8">
            <w:pPr>
              <w:pStyle w:val="Odlomakpopisa"/>
              <w:numPr>
                <w:ilvl w:val="0"/>
                <w:numId w:val="4"/>
              </w:numPr>
              <w:spacing w:after="0" w:line="240" w:lineRule="auto"/>
              <w:jc w:val="both"/>
              <w:rPr>
                <w:rFonts w:ascii="Arial Narrow" w:hAnsi="Arial Narrow"/>
                <w:lang w:val="en-GB"/>
              </w:rPr>
            </w:pPr>
            <w:r w:rsidRPr="009E23B8">
              <w:rPr>
                <w:rFonts w:ascii="Arial Narrow" w:hAnsi="Arial Narrow"/>
                <w:lang w:val="en-GB"/>
              </w:rPr>
              <w:t>Analyse agricultural production systems based on ecological concepts and principles</w:t>
            </w:r>
          </w:p>
          <w:p w14:paraId="6247A156" w14:textId="77777777" w:rsidR="00224AEF" w:rsidRPr="009E23B8" w:rsidRDefault="00224AEF" w:rsidP="009E23B8">
            <w:pPr>
              <w:pStyle w:val="Odlomakpopisa"/>
              <w:numPr>
                <w:ilvl w:val="0"/>
                <w:numId w:val="4"/>
              </w:numPr>
              <w:spacing w:after="0" w:line="240" w:lineRule="auto"/>
              <w:jc w:val="both"/>
              <w:rPr>
                <w:rFonts w:ascii="Arial Narrow" w:hAnsi="Arial Narrow"/>
                <w:lang w:val="en-GB"/>
              </w:rPr>
            </w:pPr>
            <w:r w:rsidRPr="009E23B8">
              <w:rPr>
                <w:rFonts w:ascii="Arial Narrow" w:hAnsi="Arial Narrow"/>
                <w:lang w:val="en-GB"/>
              </w:rPr>
              <w:t>Propose environmentally friendly cultivation methods for agricultural grapevine production systems</w:t>
            </w:r>
          </w:p>
          <w:p w14:paraId="71053CED" w14:textId="77777777" w:rsidR="00B04715" w:rsidRPr="009E23B8" w:rsidRDefault="00224AEF" w:rsidP="009E23B8">
            <w:pPr>
              <w:pStyle w:val="Odlomakpopisa"/>
              <w:numPr>
                <w:ilvl w:val="0"/>
                <w:numId w:val="4"/>
              </w:numPr>
              <w:spacing w:after="0" w:line="240" w:lineRule="auto"/>
              <w:jc w:val="both"/>
              <w:rPr>
                <w:rFonts w:ascii="Arial Narrow" w:hAnsi="Arial Narrow"/>
                <w:lang w:val="en-GB"/>
              </w:rPr>
            </w:pPr>
            <w:r w:rsidRPr="009E23B8">
              <w:rPr>
                <w:rFonts w:ascii="Arial Narrow" w:hAnsi="Arial Narrow"/>
                <w:lang w:val="en-GB"/>
              </w:rPr>
              <w:t>Apply environmentally friendly protection measures for agricultural production systems of Mediterranean crops.</w:t>
            </w:r>
          </w:p>
        </w:tc>
      </w:tr>
      <w:tr w:rsidR="00B04715" w:rsidRPr="009E23B8" w14:paraId="794AADCA" w14:textId="77777777" w:rsidTr="00B047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0BEF6036" w14:textId="77777777" w:rsidR="00B04715" w:rsidRPr="009E23B8" w:rsidRDefault="008471DE" w:rsidP="009E23B8">
            <w:pPr>
              <w:spacing w:after="0" w:line="240" w:lineRule="auto"/>
              <w:jc w:val="both"/>
              <w:rPr>
                <w:b/>
                <w:color w:val="000000"/>
                <w:lang w:val="en-GB"/>
              </w:rPr>
            </w:pPr>
            <w:r w:rsidRPr="009E23B8">
              <w:rPr>
                <w:b/>
                <w:color w:val="000000"/>
                <w:lang w:val="en-GB"/>
              </w:rPr>
              <w:t>Content of a course</w:t>
            </w:r>
          </w:p>
        </w:tc>
      </w:tr>
      <w:tr w:rsidR="00B04715" w:rsidRPr="009E23B8" w14:paraId="52947EEE"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0FA04BC" w14:textId="77777777" w:rsidR="00B04715" w:rsidRPr="009E23B8" w:rsidRDefault="00224AEF" w:rsidP="009E23B8">
            <w:pPr>
              <w:spacing w:after="0" w:line="240" w:lineRule="auto"/>
              <w:jc w:val="both"/>
              <w:rPr>
                <w:color w:val="auto"/>
                <w:lang w:val="en-GB"/>
              </w:rPr>
            </w:pPr>
            <w:r w:rsidRPr="009E23B8">
              <w:rPr>
                <w:color w:val="auto"/>
                <w:lang w:val="en-GB"/>
              </w:rPr>
              <w:t xml:space="preserve">Definition, history and significance of ecology. Basic ecological terms: biotope, population, </w:t>
            </w:r>
            <w:proofErr w:type="spellStart"/>
            <w:r w:rsidRPr="009E23B8">
              <w:rPr>
                <w:color w:val="auto"/>
                <w:lang w:val="en-GB"/>
              </w:rPr>
              <w:t>biocenosis</w:t>
            </w:r>
            <w:proofErr w:type="spellEnd"/>
            <w:r w:rsidRPr="009E23B8">
              <w:rPr>
                <w:color w:val="auto"/>
                <w:lang w:val="en-GB"/>
              </w:rPr>
              <w:t>, ecosystem. Matter cycles and energy flows in ecosystem. Food chains.</w:t>
            </w:r>
            <w:r w:rsidR="009E23B8">
              <w:rPr>
                <w:color w:val="auto"/>
                <w:lang w:val="en-GB"/>
              </w:rPr>
              <w:t xml:space="preserve"> </w:t>
            </w:r>
            <w:r w:rsidRPr="009E23B8">
              <w:rPr>
                <w:color w:val="auto"/>
                <w:lang w:val="en-GB"/>
              </w:rPr>
              <w:t xml:space="preserve">Ecosphere and its components. Man's impact on environment. Biosphere. Biodiversity and agents of its reduction. Sustainable growth and ecological efficiency. </w:t>
            </w:r>
            <w:r w:rsidR="009E23B8">
              <w:rPr>
                <w:color w:val="auto"/>
                <w:lang w:val="en-GB"/>
              </w:rPr>
              <w:t xml:space="preserve"> </w:t>
            </w:r>
            <w:r w:rsidRPr="009E23B8">
              <w:rPr>
                <w:color w:val="auto"/>
                <w:lang w:val="en-GB"/>
              </w:rPr>
              <w:t>Abiotic and biotic interacting components. Biological tolerance.</w:t>
            </w:r>
            <w:r w:rsidR="009E23B8">
              <w:rPr>
                <w:color w:val="auto"/>
                <w:lang w:val="en-GB"/>
              </w:rPr>
              <w:t xml:space="preserve"> </w:t>
            </w:r>
            <w:proofErr w:type="spellStart"/>
            <w:r w:rsidRPr="009E23B8">
              <w:rPr>
                <w:color w:val="auto"/>
                <w:lang w:val="en-GB"/>
              </w:rPr>
              <w:t>Agrosphere</w:t>
            </w:r>
            <w:proofErr w:type="spellEnd"/>
            <w:r w:rsidRPr="009E23B8">
              <w:rPr>
                <w:color w:val="auto"/>
                <w:lang w:val="en-GB"/>
              </w:rPr>
              <w:t xml:space="preserve">. Critical points of </w:t>
            </w:r>
            <w:proofErr w:type="spellStart"/>
            <w:r w:rsidRPr="009E23B8">
              <w:rPr>
                <w:color w:val="auto"/>
                <w:lang w:val="en-GB"/>
              </w:rPr>
              <w:t>agrosphere</w:t>
            </w:r>
            <w:proofErr w:type="spellEnd"/>
            <w:r w:rsidRPr="009E23B8">
              <w:rPr>
                <w:color w:val="auto"/>
                <w:lang w:val="en-GB"/>
              </w:rPr>
              <w:t xml:space="preserve">. Organic agriculture. </w:t>
            </w:r>
            <w:proofErr w:type="spellStart"/>
            <w:r w:rsidR="009E23B8" w:rsidRPr="009E23B8">
              <w:rPr>
                <w:color w:val="auto"/>
                <w:lang w:val="en-GB"/>
              </w:rPr>
              <w:t>Agro</w:t>
            </w:r>
            <w:proofErr w:type="spellEnd"/>
            <w:r w:rsidR="009E23B8" w:rsidRPr="009E23B8">
              <w:rPr>
                <w:color w:val="auto"/>
                <w:lang w:val="en-GB"/>
              </w:rPr>
              <w:t xml:space="preserve"> ecological</w:t>
            </w:r>
            <w:r w:rsidRPr="009E23B8">
              <w:rPr>
                <w:color w:val="auto"/>
                <w:lang w:val="en-GB"/>
              </w:rPr>
              <w:t xml:space="preserve"> indicators. IFOAM. Ecological agents of pest control. Vineyard as ecosystem. Main abiotic and biotic factors affecting growth of vine. Ecological control </w:t>
            </w:r>
            <w:r w:rsidR="009E23B8" w:rsidRPr="009E23B8">
              <w:rPr>
                <w:color w:val="auto"/>
                <w:lang w:val="en-GB"/>
              </w:rPr>
              <w:t>of insects</w:t>
            </w:r>
            <w:r w:rsidRPr="009E23B8">
              <w:rPr>
                <w:color w:val="auto"/>
                <w:lang w:val="en-GB"/>
              </w:rPr>
              <w:t xml:space="preserve"> and diseases in vineyard. Assessment of ecological acceptability in treating vine with various insect controlling agents.</w:t>
            </w:r>
          </w:p>
        </w:tc>
      </w:tr>
      <w:tr w:rsidR="00D311E5" w:rsidRPr="009E23B8" w14:paraId="2B4BC25C"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25D65A1D" w14:textId="77777777" w:rsidR="00D311E5" w:rsidRPr="009E23B8" w:rsidRDefault="00D311E5" w:rsidP="009E23B8">
            <w:pPr>
              <w:spacing w:after="0" w:line="240" w:lineRule="auto"/>
              <w:jc w:val="both"/>
              <w:rPr>
                <w:b/>
                <w:vanish/>
                <w:lang w:val="en-GB"/>
              </w:rPr>
            </w:pPr>
          </w:p>
        </w:tc>
      </w:tr>
    </w:tbl>
    <w:p w14:paraId="57C19D7F" w14:textId="77777777" w:rsidR="00D311E5" w:rsidRPr="009E23B8" w:rsidRDefault="00D311E5" w:rsidP="009E23B8">
      <w:pPr>
        <w:spacing w:after="0" w:line="240" w:lineRule="auto"/>
        <w:rPr>
          <w:rFonts w:cs="Arial"/>
          <w:lang w:val="en-GB"/>
        </w:rPr>
        <w:sectPr w:rsidR="00D311E5" w:rsidRPr="009E23B8" w:rsidSect="00EB7594">
          <w:pgSz w:w="11906" w:h="16838"/>
          <w:pgMar w:top="1417" w:right="1417" w:bottom="1417" w:left="1417" w:header="708" w:footer="708" w:gutter="0"/>
          <w:cols w:space="708"/>
          <w:docGrid w:linePitch="360"/>
        </w:sectPr>
      </w:pPr>
      <w:bookmarkStart w:id="1" w:name="_GoBack"/>
      <w:bookmarkEnd w:id="0"/>
      <w:bookmarkEnd w:id="1"/>
    </w:p>
    <w:p w14:paraId="39C3F158" w14:textId="77777777" w:rsidR="00D311E5" w:rsidRPr="009E23B8" w:rsidRDefault="00D311E5" w:rsidP="009E23B8">
      <w:pPr>
        <w:spacing w:after="0" w:line="240" w:lineRule="auto"/>
        <w:rPr>
          <w:rFonts w:cs="Arial"/>
          <w:lang w:val="en-GB"/>
        </w:rPr>
      </w:pPr>
    </w:p>
    <w:sectPr w:rsidR="00D311E5" w:rsidRPr="009E23B8" w:rsidSect="00FE3CF1">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5666C4"/>
    <w:multiLevelType w:val="hybridMultilevel"/>
    <w:tmpl w:val="84202FFA"/>
    <w:lvl w:ilvl="0" w:tplc="DDFEE10E">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0217A4F"/>
    <w:multiLevelType w:val="hybridMultilevel"/>
    <w:tmpl w:val="7402FEA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5FCE2839"/>
    <w:multiLevelType w:val="hybridMultilevel"/>
    <w:tmpl w:val="9D22C646"/>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 w15:restartNumberingAfterBreak="0">
    <w:nsid w:val="683508A5"/>
    <w:multiLevelType w:val="hybridMultilevel"/>
    <w:tmpl w:val="A880D3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
  </w:num>
  <w:num w:numId="2">
    <w:abstractNumId w:val="6"/>
  </w:num>
  <w:num w:numId="3">
    <w:abstractNumId w:val="2"/>
  </w:num>
  <w:num w:numId="4">
    <w:abstractNumId w:val="4"/>
  </w:num>
  <w:num w:numId="5">
    <w:abstractNumId w:val="0"/>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B6A76"/>
    <w:rsid w:val="000F7462"/>
    <w:rsid w:val="0010767B"/>
    <w:rsid w:val="001A49BA"/>
    <w:rsid w:val="00224AEF"/>
    <w:rsid w:val="00267215"/>
    <w:rsid w:val="002C62EA"/>
    <w:rsid w:val="003B36B0"/>
    <w:rsid w:val="003F6600"/>
    <w:rsid w:val="003F7A0C"/>
    <w:rsid w:val="00432F02"/>
    <w:rsid w:val="004454D4"/>
    <w:rsid w:val="00450042"/>
    <w:rsid w:val="00487CC9"/>
    <w:rsid w:val="004E2EBE"/>
    <w:rsid w:val="00507BDA"/>
    <w:rsid w:val="00552644"/>
    <w:rsid w:val="005D67BE"/>
    <w:rsid w:val="00642278"/>
    <w:rsid w:val="0067459B"/>
    <w:rsid w:val="006850C8"/>
    <w:rsid w:val="006B6940"/>
    <w:rsid w:val="006C7B77"/>
    <w:rsid w:val="007E3E74"/>
    <w:rsid w:val="008471DE"/>
    <w:rsid w:val="008C1AF1"/>
    <w:rsid w:val="0093599C"/>
    <w:rsid w:val="009C73D5"/>
    <w:rsid w:val="009E23B8"/>
    <w:rsid w:val="00A05989"/>
    <w:rsid w:val="00AB014C"/>
    <w:rsid w:val="00AE2D6B"/>
    <w:rsid w:val="00B04715"/>
    <w:rsid w:val="00B829BC"/>
    <w:rsid w:val="00BB21FE"/>
    <w:rsid w:val="00C85F06"/>
    <w:rsid w:val="00CA3626"/>
    <w:rsid w:val="00CD1536"/>
    <w:rsid w:val="00D311E5"/>
    <w:rsid w:val="00D6065E"/>
    <w:rsid w:val="00DF70B1"/>
    <w:rsid w:val="00EB7594"/>
    <w:rsid w:val="00EC0521"/>
    <w:rsid w:val="00F122D4"/>
    <w:rsid w:val="00FA18D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9C5DF"/>
  <w15:docId w15:val="{E1A016C4-9962-44D0-8FC8-43F7565BC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F7A0C"/>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2.xml><?xml version="1.0" encoding="utf-8"?>
<ds:datastoreItem xmlns:ds="http://schemas.openxmlformats.org/officeDocument/2006/customXml" ds:itemID="{C35DDDFF-8DC1-4D32-9743-EE72ACBBBE94}">
  <ds:schemaRefs>
    <ds:schemaRef ds:uri="http://schemas.microsoft.com/office/2006/documentManagement/types"/>
    <ds:schemaRef ds:uri="http://schemas.microsoft.com/office/2006/metadata/properties"/>
    <ds:schemaRef ds:uri="http://purl.org/dc/dcmitype/"/>
    <ds:schemaRef ds:uri="http://www.w3.org/XML/1998/namespace"/>
    <ds:schemaRef ds:uri="http://purl.org/dc/terms/"/>
    <ds:schemaRef ds:uri="http://schemas.openxmlformats.org/package/2006/metadata/core-properties"/>
    <ds:schemaRef ds:uri="http://purl.org/dc/elements/1.1/"/>
    <ds:schemaRef ds:uri="http://schemas.microsoft.com/office/infopath/2007/PartnerControls"/>
    <ds:schemaRef ds:uri="3dc5e60c-87d7-439e-97ee-8ba1bf8387d0"/>
  </ds:schemaRefs>
</ds:datastoreItem>
</file>

<file path=customXml/itemProps3.xml><?xml version="1.0" encoding="utf-8"?>
<ds:datastoreItem xmlns:ds="http://schemas.openxmlformats.org/officeDocument/2006/customXml" ds:itemID="{DE859BD2-DB87-4C93-B338-674B6C3E9E89}"/>
</file>

<file path=docProps/app.xml><?xml version="1.0" encoding="utf-8"?>
<Properties xmlns="http://schemas.openxmlformats.org/officeDocument/2006/extended-properties" xmlns:vt="http://schemas.openxmlformats.org/officeDocument/2006/docPropsVTypes">
  <Template>Normal</Template>
  <TotalTime>4</TotalTime>
  <Pages>2</Pages>
  <Words>355</Words>
  <Characters>2025</Characters>
  <Application>Microsoft Office Word</Application>
  <DocSecurity>0</DocSecurity>
  <Lines>16</Lines>
  <Paragraphs>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Ivana Dminić</cp:lastModifiedBy>
  <cp:revision>5</cp:revision>
  <dcterms:created xsi:type="dcterms:W3CDTF">2020-02-01T17:45:00Z</dcterms:created>
  <dcterms:modified xsi:type="dcterms:W3CDTF">2022-11-04T11:11:00Z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