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C5E244" w14:textId="77777777" w:rsidR="00EB7594" w:rsidRPr="00AF29B9" w:rsidRDefault="000014DA" w:rsidP="00AF29B9">
      <w:pPr>
        <w:spacing w:after="0" w:line="240" w:lineRule="auto"/>
        <w:jc w:val="center"/>
        <w:rPr>
          <w:rFonts w:cs="Arial"/>
          <w:b/>
          <w:lang w:val="en-GB"/>
        </w:rPr>
      </w:pPr>
      <w:bookmarkStart w:id="0" w:name="_Hlk29888094"/>
      <w:r w:rsidRPr="00AF29B9">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810"/>
        <w:gridCol w:w="479"/>
        <w:gridCol w:w="2000"/>
        <w:gridCol w:w="667"/>
        <w:gridCol w:w="2459"/>
        <w:gridCol w:w="825"/>
      </w:tblGrid>
      <w:tr w:rsidR="00D311E5" w:rsidRPr="00AF29B9" w14:paraId="2FC5E247" w14:textId="77777777" w:rsidTr="0090385F">
        <w:trPr>
          <w:trHeight w:val="405"/>
        </w:trPr>
        <w:tc>
          <w:tcPr>
            <w:tcW w:w="2810" w:type="dxa"/>
            <w:shd w:val="clear" w:color="auto" w:fill="D9D9D9" w:themeFill="background1" w:themeFillShade="D9"/>
            <w:vAlign w:val="center"/>
          </w:tcPr>
          <w:p w14:paraId="2FC5E245" w14:textId="77777777" w:rsidR="00D311E5" w:rsidRPr="00AF29B9" w:rsidRDefault="000014DA" w:rsidP="00AF29B9">
            <w:pPr>
              <w:keepNext/>
              <w:spacing w:after="0" w:line="240" w:lineRule="auto"/>
              <w:outlineLvl w:val="2"/>
              <w:rPr>
                <w:rFonts w:cs="Arial"/>
                <w:b/>
                <w:bCs/>
                <w:color w:val="000000"/>
                <w:lang w:val="en-GB"/>
              </w:rPr>
            </w:pPr>
            <w:r w:rsidRPr="00AF29B9">
              <w:rPr>
                <w:rFonts w:cs="Arial"/>
                <w:b/>
                <w:bCs/>
                <w:lang w:val="en-GB"/>
              </w:rPr>
              <w:t>Title of a course</w:t>
            </w:r>
          </w:p>
        </w:tc>
        <w:tc>
          <w:tcPr>
            <w:tcW w:w="6430" w:type="dxa"/>
            <w:gridSpan w:val="5"/>
            <w:shd w:val="clear" w:color="auto" w:fill="auto"/>
            <w:vAlign w:val="center"/>
          </w:tcPr>
          <w:p w14:paraId="2FC5E246" w14:textId="77777777" w:rsidR="00D311E5" w:rsidRPr="00AF29B9" w:rsidRDefault="007402B4" w:rsidP="00AF29B9">
            <w:pPr>
              <w:keepNext/>
              <w:spacing w:after="0" w:line="240" w:lineRule="auto"/>
              <w:outlineLvl w:val="2"/>
              <w:rPr>
                <w:rFonts w:cs="Arial"/>
                <w:b/>
                <w:bCs/>
                <w:lang w:val="en-GB"/>
              </w:rPr>
            </w:pPr>
            <w:r w:rsidRPr="00AF29B9">
              <w:rPr>
                <w:rFonts w:cs="Arial"/>
                <w:b/>
                <w:bCs/>
                <w:lang w:val="en-GB"/>
              </w:rPr>
              <w:t>Electrotechnics</w:t>
            </w:r>
          </w:p>
        </w:tc>
      </w:tr>
      <w:tr w:rsidR="00D311E5" w:rsidRPr="00AF29B9" w14:paraId="2FC5E24E" w14:textId="77777777" w:rsidTr="0090385F">
        <w:trPr>
          <w:trHeight w:val="405"/>
        </w:trPr>
        <w:tc>
          <w:tcPr>
            <w:tcW w:w="2810" w:type="dxa"/>
            <w:shd w:val="clear" w:color="auto" w:fill="D9D9D9" w:themeFill="background1" w:themeFillShade="D9"/>
            <w:vAlign w:val="center"/>
          </w:tcPr>
          <w:p w14:paraId="2FC5E24C" w14:textId="77777777" w:rsidR="00D311E5" w:rsidRPr="00AF29B9" w:rsidRDefault="000014DA" w:rsidP="00AF29B9">
            <w:pPr>
              <w:spacing w:after="0" w:line="240" w:lineRule="auto"/>
              <w:rPr>
                <w:rFonts w:cs="Arial"/>
                <w:b/>
                <w:bCs/>
                <w:lang w:val="en-GB"/>
              </w:rPr>
            </w:pPr>
            <w:r w:rsidRPr="00AF29B9">
              <w:rPr>
                <w:rFonts w:cs="Arial"/>
                <w:b/>
                <w:bCs/>
                <w:color w:val="000000"/>
                <w:lang w:val="en-GB"/>
              </w:rPr>
              <w:t xml:space="preserve">Study programme </w:t>
            </w:r>
          </w:p>
        </w:tc>
        <w:tc>
          <w:tcPr>
            <w:tcW w:w="6430" w:type="dxa"/>
            <w:gridSpan w:val="5"/>
            <w:vAlign w:val="center"/>
          </w:tcPr>
          <w:p w14:paraId="2FC5E24D" w14:textId="77777777" w:rsidR="00D311E5" w:rsidRPr="00AF29B9" w:rsidRDefault="00182321" w:rsidP="00AF29B9">
            <w:pPr>
              <w:spacing w:after="0" w:line="240" w:lineRule="auto"/>
              <w:rPr>
                <w:rFonts w:cs="Arial"/>
                <w:b/>
                <w:lang w:val="en-GB"/>
              </w:rPr>
            </w:pPr>
            <w:r w:rsidRPr="00AF29B9">
              <w:rPr>
                <w:rFonts w:cs="Arial"/>
                <w:b/>
                <w:lang w:val="en-GB"/>
              </w:rPr>
              <w:t>Professional undergraduate study Occupational Safety</w:t>
            </w:r>
          </w:p>
        </w:tc>
      </w:tr>
      <w:tr w:rsidR="00D311E5" w:rsidRPr="00AF29B9" w14:paraId="2FC5E251" w14:textId="77777777" w:rsidTr="0090385F">
        <w:trPr>
          <w:trHeight w:val="405"/>
        </w:trPr>
        <w:tc>
          <w:tcPr>
            <w:tcW w:w="2810" w:type="dxa"/>
            <w:shd w:val="clear" w:color="auto" w:fill="D9D9D9" w:themeFill="background1" w:themeFillShade="D9"/>
            <w:vAlign w:val="center"/>
          </w:tcPr>
          <w:p w14:paraId="2FC5E24F" w14:textId="77777777" w:rsidR="00D311E5" w:rsidRPr="00AF29B9" w:rsidRDefault="00D311E5" w:rsidP="00AF29B9">
            <w:pPr>
              <w:spacing w:after="0" w:line="240" w:lineRule="auto"/>
              <w:rPr>
                <w:rFonts w:cs="Arial"/>
                <w:b/>
                <w:bCs/>
                <w:lang w:val="en-GB"/>
              </w:rPr>
            </w:pPr>
            <w:r w:rsidRPr="00AF29B9">
              <w:rPr>
                <w:rFonts w:cs="Arial"/>
                <w:b/>
                <w:bCs/>
                <w:color w:val="000000"/>
                <w:lang w:val="en-GB"/>
              </w:rPr>
              <w:t xml:space="preserve">Status </w:t>
            </w:r>
            <w:r w:rsidR="000014DA" w:rsidRPr="00AF29B9">
              <w:rPr>
                <w:rFonts w:cs="Arial"/>
                <w:b/>
                <w:bCs/>
                <w:color w:val="000000"/>
                <w:lang w:val="en-GB"/>
              </w:rPr>
              <w:t>of a course</w:t>
            </w:r>
          </w:p>
        </w:tc>
        <w:tc>
          <w:tcPr>
            <w:tcW w:w="6430" w:type="dxa"/>
            <w:gridSpan w:val="5"/>
            <w:vAlign w:val="center"/>
          </w:tcPr>
          <w:p w14:paraId="2FC5E250" w14:textId="77777777" w:rsidR="00D311E5" w:rsidRPr="00AF29B9" w:rsidRDefault="00A05989" w:rsidP="00AF29B9">
            <w:pPr>
              <w:spacing w:after="0" w:line="240" w:lineRule="auto"/>
              <w:rPr>
                <w:rFonts w:cs="Arial"/>
                <w:i/>
                <w:color w:val="FF0000"/>
                <w:lang w:val="en-GB"/>
              </w:rPr>
            </w:pPr>
            <w:r w:rsidRPr="00AF29B9">
              <w:rPr>
                <w:rFonts w:cs="Arial"/>
                <w:lang w:val="en-GB"/>
              </w:rPr>
              <w:t>O</w:t>
            </w:r>
            <w:r w:rsidR="000014DA" w:rsidRPr="00AF29B9">
              <w:rPr>
                <w:rFonts w:cs="Arial"/>
                <w:lang w:val="en-GB"/>
              </w:rPr>
              <w:t>bligatory</w:t>
            </w:r>
            <w:r w:rsidR="009C73D5" w:rsidRPr="00AF29B9">
              <w:rPr>
                <w:rFonts w:cs="Arial"/>
                <w:lang w:val="en-GB"/>
              </w:rPr>
              <w:t xml:space="preserve"> </w:t>
            </w:r>
          </w:p>
        </w:tc>
      </w:tr>
      <w:tr w:rsidR="00D311E5" w:rsidRPr="00AF29B9" w14:paraId="2FC5E258" w14:textId="77777777" w:rsidTr="0090385F">
        <w:trPr>
          <w:trHeight w:val="405"/>
        </w:trPr>
        <w:tc>
          <w:tcPr>
            <w:tcW w:w="2810" w:type="dxa"/>
            <w:shd w:val="clear" w:color="auto" w:fill="D9D9D9" w:themeFill="background1" w:themeFillShade="D9"/>
            <w:vAlign w:val="center"/>
          </w:tcPr>
          <w:p w14:paraId="2FC5E252" w14:textId="77777777" w:rsidR="00D311E5" w:rsidRPr="00AF29B9" w:rsidRDefault="000014DA" w:rsidP="00AF29B9">
            <w:pPr>
              <w:spacing w:after="0" w:line="240" w:lineRule="auto"/>
              <w:rPr>
                <w:rFonts w:cs="Arial"/>
                <w:b/>
                <w:bCs/>
                <w:color w:val="000000"/>
                <w:lang w:val="en-GB"/>
              </w:rPr>
            </w:pPr>
            <w:r w:rsidRPr="00AF29B9">
              <w:rPr>
                <w:rFonts w:cs="Arial"/>
                <w:b/>
                <w:bCs/>
                <w:color w:val="000000"/>
                <w:lang w:val="en-GB"/>
              </w:rPr>
              <w:t>Year of study</w:t>
            </w:r>
          </w:p>
        </w:tc>
        <w:tc>
          <w:tcPr>
            <w:tcW w:w="479" w:type="dxa"/>
            <w:vAlign w:val="center"/>
          </w:tcPr>
          <w:p w14:paraId="2FC5E253" w14:textId="77777777" w:rsidR="00D311E5" w:rsidRPr="00AF29B9" w:rsidRDefault="00523D4B" w:rsidP="00AF29B9">
            <w:pPr>
              <w:spacing w:after="0" w:line="240" w:lineRule="auto"/>
              <w:rPr>
                <w:rFonts w:cs="Arial"/>
                <w:lang w:val="en-GB"/>
              </w:rPr>
            </w:pPr>
            <w:r w:rsidRPr="00AF29B9">
              <w:rPr>
                <w:rFonts w:cs="Arial"/>
                <w:lang w:val="en-GB"/>
              </w:rPr>
              <w:t>1</w:t>
            </w:r>
            <w:r w:rsidR="00E93806" w:rsidRPr="00AF29B9">
              <w:rPr>
                <w:rFonts w:cs="Arial"/>
                <w:lang w:val="en-GB"/>
              </w:rPr>
              <w:t>.</w:t>
            </w:r>
          </w:p>
        </w:tc>
        <w:tc>
          <w:tcPr>
            <w:tcW w:w="2000" w:type="dxa"/>
            <w:shd w:val="clear" w:color="auto" w:fill="D9D9D9" w:themeFill="background1" w:themeFillShade="D9"/>
            <w:vAlign w:val="center"/>
          </w:tcPr>
          <w:p w14:paraId="2FC5E254" w14:textId="77777777" w:rsidR="00D311E5" w:rsidRPr="00AF29B9" w:rsidRDefault="00D311E5" w:rsidP="00AF29B9">
            <w:pPr>
              <w:spacing w:after="0" w:line="240" w:lineRule="auto"/>
              <w:rPr>
                <w:rFonts w:cs="Arial"/>
                <w:b/>
                <w:bCs/>
                <w:lang w:val="en-GB"/>
              </w:rPr>
            </w:pPr>
            <w:r w:rsidRPr="00AF29B9">
              <w:rPr>
                <w:rFonts w:cs="Arial"/>
                <w:b/>
                <w:bCs/>
                <w:lang w:val="en-GB"/>
              </w:rPr>
              <w:t>Semest</w:t>
            </w:r>
            <w:r w:rsidR="000014DA" w:rsidRPr="00AF29B9">
              <w:rPr>
                <w:rFonts w:cs="Arial"/>
                <w:b/>
                <w:bCs/>
                <w:lang w:val="en-GB"/>
              </w:rPr>
              <w:t>er</w:t>
            </w:r>
          </w:p>
        </w:tc>
        <w:tc>
          <w:tcPr>
            <w:tcW w:w="667" w:type="dxa"/>
            <w:vAlign w:val="center"/>
          </w:tcPr>
          <w:p w14:paraId="2FC5E255" w14:textId="1861E10C" w:rsidR="00D311E5" w:rsidRPr="00AF29B9" w:rsidRDefault="00AA502F" w:rsidP="00AF29B9">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2FC5E256" w14:textId="77777777" w:rsidR="00D311E5" w:rsidRPr="00AF29B9" w:rsidRDefault="00D311E5" w:rsidP="00AF29B9">
            <w:pPr>
              <w:spacing w:after="0" w:line="240" w:lineRule="auto"/>
              <w:rPr>
                <w:rFonts w:cs="Arial"/>
                <w:b/>
                <w:bCs/>
                <w:lang w:val="en-GB"/>
              </w:rPr>
            </w:pPr>
            <w:r w:rsidRPr="00AF29B9">
              <w:rPr>
                <w:rFonts w:cs="Arial"/>
                <w:b/>
                <w:bCs/>
                <w:lang w:val="en-GB"/>
              </w:rPr>
              <w:t xml:space="preserve">ECTS </w:t>
            </w:r>
            <w:r w:rsidR="000014DA" w:rsidRPr="00AF29B9">
              <w:rPr>
                <w:rFonts w:cs="Arial"/>
                <w:b/>
                <w:bCs/>
                <w:lang w:val="en-GB"/>
              </w:rPr>
              <w:t>credits</w:t>
            </w:r>
          </w:p>
        </w:tc>
        <w:tc>
          <w:tcPr>
            <w:tcW w:w="825" w:type="dxa"/>
            <w:vAlign w:val="center"/>
          </w:tcPr>
          <w:p w14:paraId="2FC5E257" w14:textId="77777777" w:rsidR="00D311E5" w:rsidRPr="00AF29B9" w:rsidRDefault="0090385F" w:rsidP="00AF29B9">
            <w:pPr>
              <w:spacing w:after="0" w:line="240" w:lineRule="auto"/>
              <w:rPr>
                <w:rFonts w:cs="Arial"/>
                <w:lang w:val="en-GB"/>
              </w:rPr>
            </w:pPr>
            <w:r w:rsidRPr="00AF29B9">
              <w:rPr>
                <w:rFonts w:cs="Arial"/>
                <w:lang w:val="en-GB"/>
              </w:rPr>
              <w:t>6</w:t>
            </w:r>
          </w:p>
        </w:tc>
      </w:tr>
      <w:tr w:rsidR="00D311E5" w:rsidRPr="00AF29B9" w14:paraId="2FC5E25C" w14:textId="77777777" w:rsidTr="0090385F">
        <w:trPr>
          <w:trHeight w:val="566"/>
        </w:trPr>
        <w:tc>
          <w:tcPr>
            <w:tcW w:w="2810" w:type="dxa"/>
            <w:shd w:val="clear" w:color="auto" w:fill="D9D9D9" w:themeFill="background1" w:themeFillShade="D9"/>
            <w:vAlign w:val="center"/>
          </w:tcPr>
          <w:p w14:paraId="2FC5E259" w14:textId="77777777" w:rsidR="00D311E5" w:rsidRPr="00AF29B9" w:rsidRDefault="000014DA" w:rsidP="00AF29B9">
            <w:pPr>
              <w:spacing w:after="0" w:line="240" w:lineRule="auto"/>
              <w:rPr>
                <w:rFonts w:cs="Arial"/>
                <w:b/>
                <w:bCs/>
                <w:color w:val="000000"/>
                <w:lang w:val="en-GB"/>
              </w:rPr>
            </w:pPr>
            <w:r w:rsidRPr="00AF29B9">
              <w:rPr>
                <w:rFonts w:cs="Arial"/>
                <w:b/>
                <w:bCs/>
                <w:color w:val="000000"/>
                <w:lang w:val="en-GB"/>
              </w:rPr>
              <w:t>Teaching plan</w:t>
            </w:r>
            <w:r w:rsidR="00D311E5" w:rsidRPr="00AF29B9">
              <w:rPr>
                <w:rFonts w:cs="Arial"/>
                <w:b/>
                <w:bCs/>
                <w:color w:val="000000"/>
                <w:lang w:val="en-GB"/>
              </w:rPr>
              <w:t xml:space="preserve"> </w:t>
            </w:r>
          </w:p>
          <w:p w14:paraId="2FC5E25A" w14:textId="77777777" w:rsidR="00D311E5" w:rsidRPr="00AF29B9" w:rsidRDefault="00D311E5" w:rsidP="00AF29B9">
            <w:pPr>
              <w:spacing w:after="0" w:line="240" w:lineRule="auto"/>
              <w:rPr>
                <w:rFonts w:cs="Arial"/>
                <w:b/>
                <w:bCs/>
                <w:color w:val="000000"/>
                <w:lang w:val="en-GB"/>
              </w:rPr>
            </w:pPr>
            <w:r w:rsidRPr="00AF29B9">
              <w:rPr>
                <w:rFonts w:cs="Arial"/>
                <w:b/>
                <w:bCs/>
                <w:color w:val="000000"/>
                <w:lang w:val="en-GB"/>
              </w:rPr>
              <w:t>(</w:t>
            </w:r>
            <w:r w:rsidR="008471DE" w:rsidRPr="00AF29B9">
              <w:rPr>
                <w:rFonts w:cs="Arial"/>
                <w:b/>
                <w:bCs/>
                <w:color w:val="000000"/>
                <w:lang w:val="en-GB"/>
              </w:rPr>
              <w:t>L</w:t>
            </w:r>
            <w:r w:rsidRPr="00AF29B9">
              <w:rPr>
                <w:rFonts w:cs="Arial"/>
                <w:b/>
                <w:bCs/>
                <w:color w:val="000000"/>
                <w:lang w:val="en-GB"/>
              </w:rPr>
              <w:t xml:space="preserve"> + </w:t>
            </w:r>
            <w:r w:rsidR="008471DE" w:rsidRPr="00AF29B9">
              <w:rPr>
                <w:rFonts w:cs="Arial"/>
                <w:b/>
                <w:bCs/>
                <w:color w:val="000000"/>
                <w:lang w:val="en-GB"/>
              </w:rPr>
              <w:t>E</w:t>
            </w:r>
            <w:r w:rsidRPr="00AF29B9">
              <w:rPr>
                <w:rFonts w:cs="Arial"/>
                <w:b/>
                <w:bCs/>
                <w:color w:val="000000"/>
                <w:lang w:val="en-GB"/>
              </w:rPr>
              <w:t xml:space="preserve"> + S+ Pr)</w:t>
            </w:r>
          </w:p>
        </w:tc>
        <w:tc>
          <w:tcPr>
            <w:tcW w:w="6430" w:type="dxa"/>
            <w:gridSpan w:val="5"/>
            <w:vAlign w:val="center"/>
          </w:tcPr>
          <w:p w14:paraId="2FC5E25B" w14:textId="77777777" w:rsidR="00D311E5" w:rsidRPr="00AF29B9" w:rsidRDefault="0090385F" w:rsidP="00AF29B9">
            <w:pPr>
              <w:spacing w:after="0" w:line="240" w:lineRule="auto"/>
              <w:jc w:val="center"/>
              <w:rPr>
                <w:rFonts w:cs="Arial"/>
                <w:lang w:val="en-GB"/>
              </w:rPr>
            </w:pPr>
            <w:r w:rsidRPr="00AF29B9">
              <w:rPr>
                <w:rFonts w:cs="Arial"/>
                <w:lang w:val="en-GB"/>
              </w:rPr>
              <w:t>2+2+0+0</w:t>
            </w:r>
          </w:p>
        </w:tc>
      </w:tr>
      <w:tr w:rsidR="00D311E5" w:rsidRPr="00AF29B9" w14:paraId="2FC5E25F" w14:textId="77777777" w:rsidTr="009038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2FC5E25D" w14:textId="77777777" w:rsidR="00D311E5" w:rsidRPr="00AF29B9" w:rsidRDefault="008471DE" w:rsidP="00AF29B9">
            <w:pPr>
              <w:spacing w:after="0" w:line="240" w:lineRule="auto"/>
              <w:contextualSpacing/>
              <w:rPr>
                <w:b/>
                <w:color w:val="000000"/>
                <w:lang w:val="en-GB"/>
              </w:rPr>
            </w:pPr>
            <w:r w:rsidRPr="00AF29B9">
              <w:rPr>
                <w:b/>
                <w:color w:val="000000"/>
                <w:lang w:val="en-GB"/>
              </w:rPr>
              <w:t>Goals of a course</w:t>
            </w:r>
          </w:p>
          <w:p w14:paraId="2FC5E25E" w14:textId="77777777" w:rsidR="00D311E5" w:rsidRPr="00AF29B9" w:rsidRDefault="00D311E5" w:rsidP="00AF29B9">
            <w:pPr>
              <w:keepNext/>
              <w:spacing w:after="0" w:line="240" w:lineRule="auto"/>
              <w:outlineLvl w:val="2"/>
              <w:rPr>
                <w:rFonts w:cs="Arial"/>
                <w:b/>
                <w:bCs/>
                <w:color w:val="000000"/>
                <w:lang w:val="en-GB"/>
              </w:rPr>
            </w:pPr>
          </w:p>
        </w:tc>
      </w:tr>
      <w:tr w:rsidR="00D311E5" w:rsidRPr="00AF29B9" w14:paraId="2FC5E261" w14:textId="77777777" w:rsidTr="009038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2FC5E260" w14:textId="77777777" w:rsidR="00D311E5" w:rsidRPr="00AF29B9" w:rsidRDefault="0090385F" w:rsidP="00AF29B9">
            <w:pPr>
              <w:spacing w:after="0" w:line="240" w:lineRule="auto"/>
              <w:jc w:val="both"/>
              <w:rPr>
                <w:lang w:val="en-GB"/>
              </w:rPr>
            </w:pPr>
            <w:r w:rsidRPr="00AF29B9">
              <w:rPr>
                <w:lang w:val="en-GB"/>
              </w:rPr>
              <w:t>Introduce students to the physical basics, explanations and approaches for analyzing the electrical and magnetic effects of electrical circuits, and the use and application of direct current and alternating current circuits and electronic circuits. To enable students to independently analyze and determine basic electrical quantities in circuits from real drive cases. Prepare students to independently identify and analyze sources of electrical circuit hazards.</w:t>
            </w:r>
          </w:p>
        </w:tc>
      </w:tr>
      <w:tr w:rsidR="00D311E5" w:rsidRPr="00AF29B9" w14:paraId="2FC5E264" w14:textId="77777777" w:rsidTr="009038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2FC5E262" w14:textId="77777777" w:rsidR="00D311E5" w:rsidRPr="00AF29B9" w:rsidRDefault="008471DE" w:rsidP="00AF29B9">
            <w:pPr>
              <w:spacing w:after="0" w:line="240" w:lineRule="auto"/>
              <w:contextualSpacing/>
              <w:rPr>
                <w:b/>
                <w:color w:val="000000"/>
                <w:lang w:val="en-GB"/>
              </w:rPr>
            </w:pPr>
            <w:r w:rsidRPr="00AF29B9">
              <w:rPr>
                <w:b/>
                <w:color w:val="000000"/>
                <w:shd w:val="clear" w:color="auto" w:fill="D9D9D9" w:themeFill="background1" w:themeFillShade="D9"/>
                <w:lang w:val="en-GB"/>
              </w:rPr>
              <w:t xml:space="preserve">Conditions for enrolling course </w:t>
            </w:r>
          </w:p>
          <w:p w14:paraId="2FC5E263" w14:textId="77777777" w:rsidR="00D311E5" w:rsidRPr="00AF29B9" w:rsidRDefault="00D311E5" w:rsidP="00AF29B9">
            <w:pPr>
              <w:spacing w:after="0" w:line="240" w:lineRule="auto"/>
              <w:contextualSpacing/>
              <w:rPr>
                <w:b/>
                <w:color w:val="000000"/>
                <w:lang w:val="en-GB"/>
              </w:rPr>
            </w:pPr>
          </w:p>
        </w:tc>
      </w:tr>
      <w:tr w:rsidR="00D311E5" w:rsidRPr="00AF29B9" w14:paraId="2FC5E266" w14:textId="77777777" w:rsidTr="009038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2FC5E265" w14:textId="77777777" w:rsidR="00D311E5" w:rsidRPr="00AF29B9" w:rsidRDefault="008C1AF1" w:rsidP="00AF29B9">
            <w:pPr>
              <w:spacing w:after="0" w:line="240" w:lineRule="auto"/>
              <w:jc w:val="both"/>
              <w:rPr>
                <w:lang w:val="en-GB"/>
              </w:rPr>
            </w:pPr>
            <w:r w:rsidRPr="00AF29B9">
              <w:rPr>
                <w:lang w:val="en-GB"/>
              </w:rPr>
              <w:t>No conditions</w:t>
            </w:r>
          </w:p>
        </w:tc>
      </w:tr>
      <w:tr w:rsidR="00D311E5" w:rsidRPr="00AF29B9" w14:paraId="2FC5E26F" w14:textId="77777777" w:rsidTr="009038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2FC5E26E" w14:textId="77777777" w:rsidR="00D311E5" w:rsidRPr="00AF29B9" w:rsidRDefault="008471DE" w:rsidP="00AF29B9">
            <w:pPr>
              <w:spacing w:after="0" w:line="240" w:lineRule="auto"/>
              <w:contextualSpacing/>
              <w:rPr>
                <w:rFonts w:cs="Arial"/>
                <w:b/>
                <w:bCs/>
                <w:color w:val="000000"/>
                <w:lang w:val="en-GB"/>
              </w:rPr>
            </w:pPr>
            <w:bookmarkStart w:id="1" w:name="_GoBack"/>
            <w:bookmarkEnd w:id="1"/>
            <w:r w:rsidRPr="00AF29B9">
              <w:rPr>
                <w:b/>
                <w:color w:val="000000"/>
                <w:lang w:val="en-GB"/>
              </w:rPr>
              <w:t xml:space="preserve">Expected learning outcomes on a level of a course </w:t>
            </w:r>
          </w:p>
        </w:tc>
      </w:tr>
      <w:tr w:rsidR="00D311E5" w:rsidRPr="00AF29B9" w14:paraId="2FC5E277" w14:textId="77777777" w:rsidTr="009038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0C3CB34" w14:textId="77777777" w:rsidR="00EA7EE4" w:rsidRPr="00EA7EE4" w:rsidRDefault="00EA7EE4" w:rsidP="00EA7EE4">
            <w:pPr>
              <w:pStyle w:val="Odlomakpopisa"/>
              <w:numPr>
                <w:ilvl w:val="0"/>
                <w:numId w:val="6"/>
              </w:numPr>
              <w:spacing w:after="0" w:line="240" w:lineRule="auto"/>
              <w:jc w:val="both"/>
              <w:rPr>
                <w:rFonts w:ascii="Arial Narrow" w:hAnsi="Arial Narrow"/>
                <w:color w:val="FF0000"/>
                <w:lang w:val="en-GB"/>
              </w:rPr>
            </w:pPr>
            <w:proofErr w:type="spellStart"/>
            <w:r w:rsidRPr="00EA7EE4">
              <w:rPr>
                <w:rFonts w:ascii="Arial Narrow" w:hAnsi="Arial Narrow"/>
                <w:color w:val="FF0000"/>
                <w:lang w:val="en-GB"/>
              </w:rPr>
              <w:t>Pravilno</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tumačiti</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i</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koristiti</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temeljne</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pojmove</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te</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primijeniti</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osnovne</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zakone</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elektrostatskih</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polja</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oko</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električki</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nabijenih</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tijela</w:t>
            </w:r>
            <w:proofErr w:type="spellEnd"/>
            <w:r w:rsidRPr="00EA7EE4">
              <w:rPr>
                <w:rFonts w:ascii="Arial Narrow" w:hAnsi="Arial Narrow"/>
                <w:color w:val="FF0000"/>
                <w:lang w:val="en-GB"/>
              </w:rPr>
              <w:t xml:space="preserve"> </w:t>
            </w:r>
          </w:p>
          <w:p w14:paraId="02575F9D" w14:textId="77777777" w:rsidR="00EA7EE4" w:rsidRPr="00EA7EE4" w:rsidRDefault="00EA7EE4" w:rsidP="00EA7EE4">
            <w:pPr>
              <w:pStyle w:val="Odlomakpopisa"/>
              <w:numPr>
                <w:ilvl w:val="0"/>
                <w:numId w:val="6"/>
              </w:numPr>
              <w:spacing w:after="0" w:line="240" w:lineRule="auto"/>
              <w:jc w:val="both"/>
              <w:rPr>
                <w:rFonts w:ascii="Arial Narrow" w:hAnsi="Arial Narrow"/>
                <w:color w:val="FF0000"/>
                <w:lang w:val="en-GB"/>
              </w:rPr>
            </w:pPr>
            <w:proofErr w:type="spellStart"/>
            <w:r w:rsidRPr="00EA7EE4">
              <w:rPr>
                <w:rFonts w:ascii="Arial Narrow" w:hAnsi="Arial Narrow"/>
                <w:color w:val="FF0000"/>
                <w:lang w:val="en-GB"/>
              </w:rPr>
              <w:t>Izračunati</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osnovne</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električne</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veličine</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strujnih</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krugova</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istosmjerne</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struje</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primjenom</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temeljnih</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zakona</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i</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metoda</w:t>
            </w:r>
            <w:proofErr w:type="spellEnd"/>
            <w:r w:rsidRPr="00EA7EE4">
              <w:rPr>
                <w:rFonts w:ascii="Arial Narrow" w:hAnsi="Arial Narrow"/>
                <w:color w:val="FF0000"/>
                <w:lang w:val="en-GB"/>
              </w:rPr>
              <w:t xml:space="preserve"> </w:t>
            </w:r>
          </w:p>
          <w:p w14:paraId="6CFBB5B7" w14:textId="77777777" w:rsidR="00EA7EE4" w:rsidRPr="00EA7EE4" w:rsidRDefault="00EA7EE4" w:rsidP="00EA7EE4">
            <w:pPr>
              <w:pStyle w:val="Odlomakpopisa"/>
              <w:numPr>
                <w:ilvl w:val="0"/>
                <w:numId w:val="6"/>
              </w:numPr>
              <w:spacing w:after="0" w:line="240" w:lineRule="auto"/>
              <w:jc w:val="both"/>
              <w:rPr>
                <w:rFonts w:ascii="Arial Narrow" w:hAnsi="Arial Narrow"/>
                <w:color w:val="FF0000"/>
                <w:lang w:val="en-GB"/>
              </w:rPr>
            </w:pPr>
            <w:proofErr w:type="spellStart"/>
            <w:r w:rsidRPr="00EA7EE4">
              <w:rPr>
                <w:rFonts w:ascii="Arial Narrow" w:hAnsi="Arial Narrow"/>
                <w:color w:val="FF0000"/>
                <w:lang w:val="en-GB"/>
              </w:rPr>
              <w:t>Primijeniti</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osnovne</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zakone</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elektromagnetskih</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polja</w:t>
            </w:r>
            <w:proofErr w:type="spellEnd"/>
            <w:r w:rsidRPr="00EA7EE4">
              <w:rPr>
                <w:rFonts w:ascii="Arial Narrow" w:hAnsi="Arial Narrow"/>
                <w:color w:val="FF0000"/>
                <w:lang w:val="en-GB"/>
              </w:rPr>
              <w:t xml:space="preserve"> u </w:t>
            </w:r>
            <w:proofErr w:type="spellStart"/>
            <w:r w:rsidRPr="00EA7EE4">
              <w:rPr>
                <w:rFonts w:ascii="Arial Narrow" w:hAnsi="Arial Narrow"/>
                <w:color w:val="FF0000"/>
                <w:lang w:val="en-GB"/>
              </w:rPr>
              <w:t>strujnim</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krugovima</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na</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tumačenje</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i</w:t>
            </w:r>
            <w:proofErr w:type="spellEnd"/>
            <w:r w:rsidRPr="00EA7EE4">
              <w:rPr>
                <w:rFonts w:ascii="Arial Narrow" w:hAnsi="Arial Narrow"/>
                <w:color w:val="FF0000"/>
                <w:lang w:val="en-GB"/>
              </w:rPr>
              <w:t xml:space="preserve"> </w:t>
            </w:r>
            <w:proofErr w:type="spellStart"/>
            <w:proofErr w:type="gramStart"/>
            <w:r w:rsidRPr="00EA7EE4">
              <w:rPr>
                <w:rFonts w:ascii="Arial Narrow" w:hAnsi="Arial Narrow"/>
                <w:color w:val="FF0000"/>
                <w:lang w:val="en-GB"/>
              </w:rPr>
              <w:t>primjenu</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magnetskih</w:t>
            </w:r>
            <w:proofErr w:type="spellEnd"/>
            <w:proofErr w:type="gramEnd"/>
            <w:r w:rsidRPr="00EA7EE4">
              <w:rPr>
                <w:rFonts w:ascii="Arial Narrow" w:hAnsi="Arial Narrow"/>
                <w:color w:val="FF0000"/>
                <w:lang w:val="en-GB"/>
              </w:rPr>
              <w:t xml:space="preserve"> </w:t>
            </w:r>
            <w:proofErr w:type="spellStart"/>
            <w:r w:rsidRPr="00EA7EE4">
              <w:rPr>
                <w:rFonts w:ascii="Arial Narrow" w:hAnsi="Arial Narrow"/>
                <w:color w:val="FF0000"/>
                <w:lang w:val="en-GB"/>
              </w:rPr>
              <w:t>učinaka</w:t>
            </w:r>
            <w:proofErr w:type="spellEnd"/>
            <w:r w:rsidRPr="00EA7EE4">
              <w:rPr>
                <w:rFonts w:ascii="Arial Narrow" w:hAnsi="Arial Narrow"/>
                <w:color w:val="FF0000"/>
                <w:lang w:val="en-GB"/>
              </w:rPr>
              <w:t xml:space="preserve"> </w:t>
            </w:r>
          </w:p>
          <w:p w14:paraId="0F7729B8" w14:textId="77777777" w:rsidR="00EA7EE4" w:rsidRPr="00EA7EE4" w:rsidRDefault="00EA7EE4" w:rsidP="00EA7EE4">
            <w:pPr>
              <w:pStyle w:val="Odlomakpopisa"/>
              <w:numPr>
                <w:ilvl w:val="0"/>
                <w:numId w:val="6"/>
              </w:numPr>
              <w:spacing w:after="0" w:line="240" w:lineRule="auto"/>
              <w:jc w:val="both"/>
              <w:rPr>
                <w:rFonts w:ascii="Arial Narrow" w:hAnsi="Arial Narrow"/>
                <w:color w:val="FF0000"/>
                <w:lang w:val="en-GB"/>
              </w:rPr>
            </w:pPr>
            <w:proofErr w:type="spellStart"/>
            <w:r w:rsidRPr="00EA7EE4">
              <w:rPr>
                <w:rFonts w:ascii="Arial Narrow" w:hAnsi="Arial Narrow"/>
                <w:color w:val="FF0000"/>
                <w:lang w:val="en-GB"/>
              </w:rPr>
              <w:t>Izračunati</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osnovne</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električne</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veličine</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strujnih</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krugova</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izmjenične</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struje</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primjenom</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temeljnih</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zakona</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i</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metoda</w:t>
            </w:r>
            <w:proofErr w:type="spellEnd"/>
            <w:r w:rsidRPr="00EA7EE4">
              <w:rPr>
                <w:rFonts w:ascii="Arial Narrow" w:hAnsi="Arial Narrow"/>
                <w:color w:val="FF0000"/>
                <w:lang w:val="en-GB"/>
              </w:rPr>
              <w:t xml:space="preserve"> </w:t>
            </w:r>
          </w:p>
          <w:p w14:paraId="6988222D" w14:textId="77777777" w:rsidR="00EA7EE4" w:rsidRPr="00EA7EE4" w:rsidRDefault="00EA7EE4" w:rsidP="00EA7EE4">
            <w:pPr>
              <w:pStyle w:val="Odlomakpopisa"/>
              <w:numPr>
                <w:ilvl w:val="0"/>
                <w:numId w:val="6"/>
              </w:numPr>
              <w:spacing w:after="0" w:line="240" w:lineRule="auto"/>
              <w:jc w:val="both"/>
              <w:rPr>
                <w:rFonts w:ascii="Arial Narrow" w:hAnsi="Arial Narrow"/>
                <w:color w:val="FF0000"/>
                <w:lang w:val="en-GB"/>
              </w:rPr>
            </w:pPr>
            <w:proofErr w:type="spellStart"/>
            <w:r w:rsidRPr="00EA7EE4">
              <w:rPr>
                <w:rFonts w:ascii="Arial Narrow" w:hAnsi="Arial Narrow"/>
                <w:color w:val="FF0000"/>
                <w:lang w:val="en-GB"/>
              </w:rPr>
              <w:t>Izračunati</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osnovne</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električne</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veličine</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strujnih</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krugova</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trofaznog</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sustava</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izmjenične</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struje</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primjenom</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temeljnih</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zakona</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i</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metoda</w:t>
            </w:r>
            <w:proofErr w:type="spellEnd"/>
            <w:r w:rsidRPr="00EA7EE4">
              <w:rPr>
                <w:rFonts w:ascii="Arial Narrow" w:hAnsi="Arial Narrow"/>
                <w:color w:val="FF0000"/>
                <w:lang w:val="en-GB"/>
              </w:rPr>
              <w:t xml:space="preserve">  </w:t>
            </w:r>
          </w:p>
          <w:p w14:paraId="26940A3E" w14:textId="77777777" w:rsidR="00EA7EE4" w:rsidRPr="00EA7EE4" w:rsidRDefault="00EA7EE4" w:rsidP="00EA7EE4">
            <w:pPr>
              <w:pStyle w:val="Odlomakpopisa"/>
              <w:numPr>
                <w:ilvl w:val="0"/>
                <w:numId w:val="6"/>
              </w:numPr>
              <w:spacing w:after="0" w:line="240" w:lineRule="auto"/>
              <w:jc w:val="both"/>
              <w:rPr>
                <w:rFonts w:ascii="Arial Narrow" w:hAnsi="Arial Narrow"/>
                <w:color w:val="FF0000"/>
                <w:lang w:val="en-GB"/>
              </w:rPr>
            </w:pPr>
            <w:proofErr w:type="spellStart"/>
            <w:r w:rsidRPr="00EA7EE4">
              <w:rPr>
                <w:rFonts w:ascii="Arial Narrow" w:hAnsi="Arial Narrow"/>
                <w:color w:val="FF0000"/>
                <w:lang w:val="en-GB"/>
              </w:rPr>
              <w:t>Odabrati</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i</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dimenzionirati</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standardna</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tehnička</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rješenja</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sustava</w:t>
            </w:r>
            <w:proofErr w:type="spellEnd"/>
            <w:r w:rsidRPr="00EA7EE4">
              <w:rPr>
                <w:rFonts w:ascii="Arial Narrow" w:hAnsi="Arial Narrow"/>
                <w:color w:val="FF0000"/>
                <w:lang w:val="en-GB"/>
              </w:rPr>
              <w:t xml:space="preserve"> za </w:t>
            </w:r>
            <w:proofErr w:type="spellStart"/>
            <w:r w:rsidRPr="00EA7EE4">
              <w:rPr>
                <w:rFonts w:ascii="Arial Narrow" w:hAnsi="Arial Narrow"/>
                <w:color w:val="FF0000"/>
                <w:lang w:val="en-GB"/>
              </w:rPr>
              <w:t>proizvodnju</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prijenos</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distribuciju</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razvođenje</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i</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potrošnju</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električne</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energije</w:t>
            </w:r>
            <w:proofErr w:type="spellEnd"/>
            <w:r w:rsidRPr="00EA7EE4">
              <w:rPr>
                <w:rFonts w:ascii="Arial Narrow" w:hAnsi="Arial Narrow"/>
                <w:color w:val="FF0000"/>
                <w:lang w:val="en-GB"/>
              </w:rPr>
              <w:t xml:space="preserve"> u </w:t>
            </w:r>
            <w:proofErr w:type="spellStart"/>
            <w:r w:rsidRPr="00EA7EE4">
              <w:rPr>
                <w:rFonts w:ascii="Arial Narrow" w:hAnsi="Arial Narrow"/>
                <w:color w:val="FF0000"/>
                <w:lang w:val="en-GB"/>
              </w:rPr>
              <w:t>izvedbi</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trofaznih</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sustava</w:t>
            </w:r>
            <w:proofErr w:type="spellEnd"/>
            <w:r w:rsidRPr="00EA7EE4">
              <w:rPr>
                <w:rFonts w:ascii="Arial Narrow" w:hAnsi="Arial Narrow"/>
                <w:color w:val="FF0000"/>
                <w:lang w:val="en-GB"/>
              </w:rPr>
              <w:t xml:space="preserve"> </w:t>
            </w:r>
          </w:p>
          <w:p w14:paraId="27876382" w14:textId="77777777" w:rsidR="00B04715" w:rsidRDefault="00EA7EE4" w:rsidP="00EA7EE4">
            <w:pPr>
              <w:pStyle w:val="Odlomakpopisa"/>
              <w:numPr>
                <w:ilvl w:val="0"/>
                <w:numId w:val="6"/>
              </w:numPr>
              <w:spacing w:after="0" w:line="240" w:lineRule="auto"/>
              <w:jc w:val="both"/>
              <w:rPr>
                <w:rFonts w:ascii="Arial Narrow" w:hAnsi="Arial Narrow"/>
                <w:color w:val="FF0000"/>
                <w:lang w:val="en-GB"/>
              </w:rPr>
            </w:pPr>
            <w:proofErr w:type="spellStart"/>
            <w:r w:rsidRPr="00EA7EE4">
              <w:rPr>
                <w:rFonts w:ascii="Arial Narrow" w:hAnsi="Arial Narrow"/>
                <w:color w:val="FF0000"/>
                <w:lang w:val="en-GB"/>
              </w:rPr>
              <w:t>Koristiti</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napredne</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elemente</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sklopove</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i</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sustave</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primijenjene</w:t>
            </w:r>
            <w:proofErr w:type="spellEnd"/>
            <w:r w:rsidRPr="00EA7EE4">
              <w:rPr>
                <w:rFonts w:ascii="Arial Narrow" w:hAnsi="Arial Narrow"/>
                <w:color w:val="FF0000"/>
                <w:lang w:val="en-GB"/>
              </w:rPr>
              <w:t xml:space="preserve"> </w:t>
            </w:r>
            <w:proofErr w:type="spellStart"/>
            <w:r w:rsidRPr="00EA7EE4">
              <w:rPr>
                <w:rFonts w:ascii="Arial Narrow" w:hAnsi="Arial Narrow"/>
                <w:color w:val="FF0000"/>
                <w:lang w:val="en-GB"/>
              </w:rPr>
              <w:t>elektronike</w:t>
            </w:r>
            <w:proofErr w:type="spellEnd"/>
            <w:r w:rsidRPr="00EA7EE4">
              <w:rPr>
                <w:rFonts w:ascii="Arial Narrow" w:hAnsi="Arial Narrow"/>
                <w:color w:val="FF0000"/>
                <w:lang w:val="en-GB"/>
              </w:rPr>
              <w:t xml:space="preserve"> </w:t>
            </w:r>
          </w:p>
          <w:p w14:paraId="1F76A3B1" w14:textId="77777777" w:rsidR="00C66F4A" w:rsidRDefault="00C66F4A" w:rsidP="00C66F4A">
            <w:pPr>
              <w:spacing w:after="0" w:line="240" w:lineRule="auto"/>
              <w:jc w:val="both"/>
              <w:rPr>
                <w:color w:val="FF0000"/>
                <w:lang w:val="en-GB"/>
              </w:rPr>
            </w:pPr>
          </w:p>
          <w:p w14:paraId="25727EA4" w14:textId="77777777" w:rsidR="00C66F4A" w:rsidRPr="00AF29B9" w:rsidRDefault="00C66F4A" w:rsidP="00C66F4A">
            <w:pPr>
              <w:pStyle w:val="Odlomakpopisa"/>
              <w:numPr>
                <w:ilvl w:val="0"/>
                <w:numId w:val="6"/>
              </w:numPr>
              <w:spacing w:after="0" w:line="240" w:lineRule="auto"/>
              <w:jc w:val="both"/>
              <w:rPr>
                <w:rFonts w:ascii="Arial Narrow" w:hAnsi="Arial Narrow"/>
                <w:lang w:val="en-GB"/>
              </w:rPr>
            </w:pPr>
            <w:r w:rsidRPr="00AF29B9">
              <w:rPr>
                <w:rFonts w:ascii="Arial Narrow" w:hAnsi="Arial Narrow"/>
                <w:lang w:val="en-GB"/>
              </w:rPr>
              <w:t xml:space="preserve">Analyse electrical conditions around electrically charged bodies.  </w:t>
            </w:r>
          </w:p>
          <w:p w14:paraId="34711C0A" w14:textId="77777777" w:rsidR="00C66F4A" w:rsidRPr="00AF29B9" w:rsidRDefault="00C66F4A" w:rsidP="00C66F4A">
            <w:pPr>
              <w:pStyle w:val="Odlomakpopisa"/>
              <w:numPr>
                <w:ilvl w:val="0"/>
                <w:numId w:val="6"/>
              </w:numPr>
              <w:spacing w:after="0" w:line="240" w:lineRule="auto"/>
              <w:jc w:val="both"/>
              <w:rPr>
                <w:rFonts w:ascii="Arial Narrow" w:hAnsi="Arial Narrow"/>
                <w:lang w:val="en-GB"/>
              </w:rPr>
            </w:pPr>
            <w:r w:rsidRPr="00AF29B9">
              <w:rPr>
                <w:rFonts w:ascii="Arial Narrow" w:hAnsi="Arial Narrow"/>
                <w:lang w:val="en-GB"/>
              </w:rPr>
              <w:t>Define the elements and calculate the basic electrical quantities of DC circuits.</w:t>
            </w:r>
          </w:p>
          <w:p w14:paraId="724D89E4" w14:textId="77777777" w:rsidR="00C66F4A" w:rsidRPr="00AF29B9" w:rsidRDefault="00C66F4A" w:rsidP="00C66F4A">
            <w:pPr>
              <w:pStyle w:val="Odlomakpopisa"/>
              <w:numPr>
                <w:ilvl w:val="0"/>
                <w:numId w:val="6"/>
              </w:numPr>
              <w:spacing w:after="0" w:line="240" w:lineRule="auto"/>
              <w:jc w:val="both"/>
              <w:rPr>
                <w:rFonts w:ascii="Arial Narrow" w:hAnsi="Arial Narrow"/>
                <w:lang w:val="en-GB"/>
              </w:rPr>
            </w:pPr>
            <w:r w:rsidRPr="00AF29B9">
              <w:rPr>
                <w:rFonts w:ascii="Arial Narrow" w:hAnsi="Arial Narrow"/>
                <w:lang w:val="en-GB"/>
              </w:rPr>
              <w:t>Explain the electrical conditions inside and around charged metal conductors and the basic magnetic effects.</w:t>
            </w:r>
          </w:p>
          <w:p w14:paraId="23AFDD00" w14:textId="77777777" w:rsidR="00C66F4A" w:rsidRPr="00AF29B9" w:rsidRDefault="00C66F4A" w:rsidP="00C66F4A">
            <w:pPr>
              <w:pStyle w:val="Odlomakpopisa"/>
              <w:numPr>
                <w:ilvl w:val="0"/>
                <w:numId w:val="6"/>
              </w:numPr>
              <w:spacing w:after="0" w:line="240" w:lineRule="auto"/>
              <w:jc w:val="both"/>
              <w:rPr>
                <w:rFonts w:ascii="Arial Narrow" w:hAnsi="Arial Narrow"/>
                <w:lang w:val="en-GB"/>
              </w:rPr>
            </w:pPr>
            <w:r w:rsidRPr="00AF29B9">
              <w:rPr>
                <w:rFonts w:ascii="Arial Narrow" w:hAnsi="Arial Narrow"/>
                <w:lang w:val="en-GB"/>
              </w:rPr>
              <w:t>Define the elements and calculate the basic electrical quantities of AC circuits.</w:t>
            </w:r>
          </w:p>
          <w:p w14:paraId="2CBE1581" w14:textId="77777777" w:rsidR="00C66F4A" w:rsidRPr="00AF29B9" w:rsidRDefault="00C66F4A" w:rsidP="00C66F4A">
            <w:pPr>
              <w:pStyle w:val="Odlomakpopisa"/>
              <w:numPr>
                <w:ilvl w:val="0"/>
                <w:numId w:val="6"/>
              </w:numPr>
              <w:spacing w:after="0" w:line="240" w:lineRule="auto"/>
              <w:jc w:val="both"/>
              <w:rPr>
                <w:rFonts w:ascii="Arial Narrow" w:hAnsi="Arial Narrow"/>
                <w:lang w:val="en-GB"/>
              </w:rPr>
            </w:pPr>
            <w:r w:rsidRPr="00AF29B9">
              <w:rPr>
                <w:rFonts w:ascii="Arial Narrow" w:hAnsi="Arial Narrow"/>
                <w:lang w:val="en-GB"/>
              </w:rPr>
              <w:t>Define the elements and calculate the basic electrical quantities of a three-phase AC system.</w:t>
            </w:r>
          </w:p>
          <w:p w14:paraId="134BBACD" w14:textId="77777777" w:rsidR="00C66F4A" w:rsidRPr="00AF29B9" w:rsidRDefault="00C66F4A" w:rsidP="00C66F4A">
            <w:pPr>
              <w:pStyle w:val="Odlomakpopisa"/>
              <w:numPr>
                <w:ilvl w:val="0"/>
                <w:numId w:val="6"/>
              </w:numPr>
              <w:spacing w:after="0" w:line="240" w:lineRule="auto"/>
              <w:jc w:val="both"/>
              <w:rPr>
                <w:rFonts w:ascii="Arial Narrow" w:hAnsi="Arial Narrow"/>
                <w:lang w:val="en-GB"/>
              </w:rPr>
            </w:pPr>
            <w:r w:rsidRPr="00AF29B9">
              <w:rPr>
                <w:rFonts w:ascii="Arial Narrow" w:hAnsi="Arial Narrow"/>
                <w:lang w:val="en-GB"/>
              </w:rPr>
              <w:t>Select standard technical solutions of systems for the production, transmission, distribution and consumption of electricity in the design of three-phase systems.</w:t>
            </w:r>
          </w:p>
          <w:p w14:paraId="2FC5E276" w14:textId="5B4A0225" w:rsidR="00C66F4A" w:rsidRPr="00C66F4A" w:rsidRDefault="00C66F4A" w:rsidP="00C66F4A">
            <w:pPr>
              <w:spacing w:after="0" w:line="240" w:lineRule="auto"/>
              <w:jc w:val="both"/>
              <w:rPr>
                <w:color w:val="FF0000"/>
                <w:lang w:val="en-GB"/>
              </w:rPr>
            </w:pPr>
            <w:r w:rsidRPr="00AF29B9">
              <w:rPr>
                <w:lang w:val="en-GB"/>
              </w:rPr>
              <w:t>Describe the use of modern elements and circuits of applied electronics</w:t>
            </w:r>
          </w:p>
        </w:tc>
      </w:tr>
      <w:tr w:rsidR="00B04715" w:rsidRPr="00AF29B9" w14:paraId="2FC5E279" w14:textId="77777777" w:rsidTr="009038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2FC5E278" w14:textId="77777777" w:rsidR="00B04715" w:rsidRPr="00AF29B9" w:rsidRDefault="008471DE" w:rsidP="00AF29B9">
            <w:pPr>
              <w:spacing w:after="0" w:line="240" w:lineRule="auto"/>
              <w:jc w:val="both"/>
              <w:rPr>
                <w:b/>
                <w:color w:val="000000"/>
                <w:lang w:val="en-GB"/>
              </w:rPr>
            </w:pPr>
            <w:r w:rsidRPr="00AF29B9">
              <w:rPr>
                <w:b/>
                <w:color w:val="000000"/>
                <w:lang w:val="en-GB"/>
              </w:rPr>
              <w:t>Content of a course</w:t>
            </w:r>
          </w:p>
        </w:tc>
      </w:tr>
      <w:tr w:rsidR="00B04715" w:rsidRPr="00AF29B9" w14:paraId="2FC5E27B" w14:textId="77777777" w:rsidTr="009038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2FC5E27A" w14:textId="77777777" w:rsidR="00B04715" w:rsidRPr="00AF29B9" w:rsidRDefault="00346C0D" w:rsidP="00AF29B9">
            <w:pPr>
              <w:spacing w:after="0" w:line="240" w:lineRule="auto"/>
              <w:jc w:val="both"/>
              <w:rPr>
                <w:color w:val="auto"/>
                <w:lang w:val="en-GB"/>
              </w:rPr>
            </w:pPr>
            <w:r w:rsidRPr="00AF29B9">
              <w:rPr>
                <w:color w:val="auto"/>
                <w:lang w:val="en-GB"/>
              </w:rPr>
              <w:t xml:space="preserve">Electrostatics: Electric charge, force, field, influence. Potential electric energy. Electric potential. Tension. Electric capacity. Condensers. Electric energy: The power of electric energy, density, resistance. Activity and force of electric energy. Magnetic field: Magnetic field of electric energy, induction, magnetic flow. Permeability of the inductor through which electric energy flows within the magnetic field. Act of energy on engines. Electromagnetic induction: Induced tension. Inter-induction. Magnetic field energy. Alternating current: The real value of alternating current. Electrical circuits. Reactive resistance. Power and energy. Three-phase current transformers. Electric machines: Electric engines, generators. Safety of an electrical system: grounding of electricity. Tension of the step and tension of the touch. Fundamentals of electrotechnics: PN diode, rectifiers, regulators of tension. Transistors. Linear integrated circuits and their function.  </w:t>
            </w:r>
          </w:p>
        </w:tc>
      </w:tr>
      <w:tr w:rsidR="00D311E5" w:rsidRPr="00AF29B9" w14:paraId="2FC5E27D" w14:textId="77777777" w:rsidTr="009038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2FC5E27C" w14:textId="77777777" w:rsidR="00D311E5" w:rsidRPr="00AF29B9" w:rsidRDefault="00D311E5" w:rsidP="00AF29B9">
            <w:pPr>
              <w:spacing w:after="0" w:line="240" w:lineRule="auto"/>
              <w:jc w:val="both"/>
              <w:rPr>
                <w:b/>
                <w:vanish/>
                <w:lang w:val="en-GB"/>
              </w:rPr>
            </w:pPr>
          </w:p>
        </w:tc>
      </w:tr>
      <w:bookmarkEnd w:id="0"/>
    </w:tbl>
    <w:p w14:paraId="2FC5E34B" w14:textId="77777777" w:rsidR="00D311E5" w:rsidRPr="00AF29B9" w:rsidRDefault="00D311E5" w:rsidP="00EA7EE4">
      <w:pPr>
        <w:spacing w:after="0" w:line="240" w:lineRule="auto"/>
        <w:rPr>
          <w:rFonts w:cs="Arial"/>
          <w:lang w:val="en-GB"/>
        </w:rPr>
      </w:pPr>
    </w:p>
    <w:sectPr w:rsidR="00D311E5" w:rsidRPr="00AF29B9" w:rsidSect="00EA7EE4">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FD50D82"/>
    <w:multiLevelType w:val="hybridMultilevel"/>
    <w:tmpl w:val="C68A26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30340215"/>
    <w:multiLevelType w:val="hybridMultilevel"/>
    <w:tmpl w:val="222C604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C037BF2"/>
    <w:multiLevelType w:val="hybridMultilevel"/>
    <w:tmpl w:val="A8F445CC"/>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0"/>
  </w:num>
  <w:num w:numId="2">
    <w:abstractNumId w:val="7"/>
  </w:num>
  <w:num w:numId="3">
    <w:abstractNumId w:val="6"/>
  </w:num>
  <w:num w:numId="4">
    <w:abstractNumId w:val="2"/>
  </w:num>
  <w:num w:numId="5">
    <w:abstractNumId w:val="5"/>
  </w:num>
  <w:num w:numId="6">
    <w:abstractNumId w:val="4"/>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37243"/>
    <w:rsid w:val="000B6A76"/>
    <w:rsid w:val="000D302C"/>
    <w:rsid w:val="000D5E26"/>
    <w:rsid w:val="000F7462"/>
    <w:rsid w:val="0010767B"/>
    <w:rsid w:val="00134EAA"/>
    <w:rsid w:val="00182321"/>
    <w:rsid w:val="001A49BA"/>
    <w:rsid w:val="00267215"/>
    <w:rsid w:val="002C62EA"/>
    <w:rsid w:val="002F1C45"/>
    <w:rsid w:val="00346C0D"/>
    <w:rsid w:val="003631C7"/>
    <w:rsid w:val="003B36B0"/>
    <w:rsid w:val="003F6600"/>
    <w:rsid w:val="00432F02"/>
    <w:rsid w:val="004454D4"/>
    <w:rsid w:val="00450042"/>
    <w:rsid w:val="004610E9"/>
    <w:rsid w:val="00484C95"/>
    <w:rsid w:val="00487CC9"/>
    <w:rsid w:val="004D6895"/>
    <w:rsid w:val="004E2EBE"/>
    <w:rsid w:val="00507BDA"/>
    <w:rsid w:val="00523D4B"/>
    <w:rsid w:val="00534C3F"/>
    <w:rsid w:val="00552644"/>
    <w:rsid w:val="00642278"/>
    <w:rsid w:val="0067459B"/>
    <w:rsid w:val="0068337C"/>
    <w:rsid w:val="006850C8"/>
    <w:rsid w:val="006B6940"/>
    <w:rsid w:val="006C7B77"/>
    <w:rsid w:val="007402B4"/>
    <w:rsid w:val="00773DB3"/>
    <w:rsid w:val="007C4451"/>
    <w:rsid w:val="007E29CD"/>
    <w:rsid w:val="007E41B1"/>
    <w:rsid w:val="0081389E"/>
    <w:rsid w:val="008471DE"/>
    <w:rsid w:val="008C1AF1"/>
    <w:rsid w:val="0090385F"/>
    <w:rsid w:val="0093599C"/>
    <w:rsid w:val="00950737"/>
    <w:rsid w:val="00982CB5"/>
    <w:rsid w:val="00995007"/>
    <w:rsid w:val="009C73D5"/>
    <w:rsid w:val="009D5034"/>
    <w:rsid w:val="009E1815"/>
    <w:rsid w:val="00A05989"/>
    <w:rsid w:val="00A22E3C"/>
    <w:rsid w:val="00AA502F"/>
    <w:rsid w:val="00AB014C"/>
    <w:rsid w:val="00AE2D6B"/>
    <w:rsid w:val="00AF29B9"/>
    <w:rsid w:val="00B04715"/>
    <w:rsid w:val="00B30DFF"/>
    <w:rsid w:val="00B829BC"/>
    <w:rsid w:val="00BB21FE"/>
    <w:rsid w:val="00C357BB"/>
    <w:rsid w:val="00C66F4A"/>
    <w:rsid w:val="00C85F06"/>
    <w:rsid w:val="00CA3626"/>
    <w:rsid w:val="00CB1E7C"/>
    <w:rsid w:val="00CC02D5"/>
    <w:rsid w:val="00CD1536"/>
    <w:rsid w:val="00D311E5"/>
    <w:rsid w:val="00D5181D"/>
    <w:rsid w:val="00D6065E"/>
    <w:rsid w:val="00D60E76"/>
    <w:rsid w:val="00D85FF9"/>
    <w:rsid w:val="00DE6421"/>
    <w:rsid w:val="00DF70B1"/>
    <w:rsid w:val="00E873F0"/>
    <w:rsid w:val="00E93806"/>
    <w:rsid w:val="00EA7EE4"/>
    <w:rsid w:val="00EB7594"/>
    <w:rsid w:val="00EC0521"/>
    <w:rsid w:val="00EF7BEE"/>
    <w:rsid w:val="00F122D4"/>
    <w:rsid w:val="00F20687"/>
    <w:rsid w:val="00F64CF2"/>
    <w:rsid w:val="00F72C8C"/>
    <w:rsid w:val="00FA18D9"/>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5E244"/>
  <w15:docId w15:val="{8E88DAE3-6099-4714-8C52-F22579206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6895"/>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7787078">
      <w:bodyDiv w:val="1"/>
      <w:marLeft w:val="0"/>
      <w:marRight w:val="0"/>
      <w:marTop w:val="0"/>
      <w:marBottom w:val="0"/>
      <w:divBdr>
        <w:top w:val="none" w:sz="0" w:space="0" w:color="auto"/>
        <w:left w:val="none" w:sz="0" w:space="0" w:color="auto"/>
        <w:bottom w:val="none" w:sz="0" w:space="0" w:color="auto"/>
        <w:right w:val="none" w:sz="0" w:space="0" w:color="auto"/>
      </w:divBdr>
      <w:divsChild>
        <w:div w:id="1618415458">
          <w:marLeft w:val="0"/>
          <w:marRight w:val="0"/>
          <w:marTop w:val="0"/>
          <w:marBottom w:val="0"/>
          <w:divBdr>
            <w:top w:val="none" w:sz="0" w:space="0" w:color="auto"/>
            <w:left w:val="none" w:sz="0" w:space="0" w:color="auto"/>
            <w:bottom w:val="none" w:sz="0" w:space="0" w:color="auto"/>
            <w:right w:val="none" w:sz="0" w:space="0" w:color="auto"/>
          </w:divBdr>
          <w:divsChild>
            <w:div w:id="147986002">
              <w:marLeft w:val="0"/>
              <w:marRight w:val="0"/>
              <w:marTop w:val="0"/>
              <w:marBottom w:val="0"/>
              <w:divBdr>
                <w:top w:val="none" w:sz="0" w:space="0" w:color="auto"/>
                <w:left w:val="none" w:sz="0" w:space="0" w:color="auto"/>
                <w:bottom w:val="none" w:sz="0" w:space="0" w:color="auto"/>
                <w:right w:val="none" w:sz="0" w:space="0" w:color="auto"/>
              </w:divBdr>
              <w:divsChild>
                <w:div w:id="12421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5DDDFF-8DC1-4D32-9743-EE72ACBBBE94}">
  <ds:schemaRefs>
    <ds:schemaRef ds:uri="http://www.w3.org/XML/1998/namespace"/>
    <ds:schemaRef ds:uri="http://purl.org/dc/dcmitype/"/>
    <ds:schemaRef ds:uri="http://schemas.microsoft.com/office/2006/documentManagement/types"/>
    <ds:schemaRef ds:uri="http://purl.org/dc/elements/1.1/"/>
    <ds:schemaRef ds:uri="http://schemas.microsoft.com/office/infopath/2007/PartnerControls"/>
    <ds:schemaRef ds:uri="http://purl.org/dc/terms/"/>
    <ds:schemaRef ds:uri="3dc5e60c-87d7-439e-97ee-8ba1bf8387d0"/>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D8838B3A-A72F-45F2-A3CC-4F08B888D176}"/>
</file>

<file path=customXml/itemProps3.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4.xml><?xml version="1.0" encoding="utf-8"?>
<ds:datastoreItem xmlns:ds="http://schemas.openxmlformats.org/officeDocument/2006/customXml" ds:itemID="{C8C90D6F-C745-42E1-8B64-1B4CAB19C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503</Words>
  <Characters>2873</Characters>
  <Application>Microsoft Office Word</Application>
  <DocSecurity>0</DocSecurity>
  <Lines>23</Lines>
  <Paragraphs>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Erika Grzin</cp:lastModifiedBy>
  <cp:revision>6</cp:revision>
  <dcterms:created xsi:type="dcterms:W3CDTF">2020-02-28T22:49:00Z</dcterms:created>
  <dcterms:modified xsi:type="dcterms:W3CDTF">2022-07-21T11:08:00Z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