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83DF2" w14:textId="77777777" w:rsidR="00EB7594" w:rsidRPr="002D6064" w:rsidRDefault="000014DA" w:rsidP="002D6064">
      <w:pPr>
        <w:spacing w:after="0" w:line="240" w:lineRule="auto"/>
        <w:jc w:val="center"/>
        <w:rPr>
          <w:rFonts w:cs="Arial"/>
          <w:b/>
          <w:lang w:val="en-GB"/>
        </w:rPr>
      </w:pPr>
      <w:bookmarkStart w:id="0" w:name="_Hlk29888094"/>
      <w:r w:rsidRPr="002D6064">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2D6064" w14:paraId="3FA83DF5" w14:textId="77777777" w:rsidTr="00DB69C5">
        <w:trPr>
          <w:trHeight w:val="405"/>
        </w:trPr>
        <w:tc>
          <w:tcPr>
            <w:tcW w:w="2810" w:type="dxa"/>
            <w:shd w:val="clear" w:color="auto" w:fill="D9D9D9" w:themeFill="background1" w:themeFillShade="D9"/>
            <w:vAlign w:val="center"/>
          </w:tcPr>
          <w:p w14:paraId="3FA83DF3" w14:textId="77777777" w:rsidR="00D311E5" w:rsidRPr="002D6064" w:rsidRDefault="000014DA" w:rsidP="002D6064">
            <w:pPr>
              <w:keepNext/>
              <w:spacing w:after="0" w:line="240" w:lineRule="auto"/>
              <w:outlineLvl w:val="2"/>
              <w:rPr>
                <w:rFonts w:cs="Arial"/>
                <w:b/>
                <w:bCs/>
                <w:color w:val="000000"/>
                <w:lang w:val="en-GB"/>
              </w:rPr>
            </w:pPr>
            <w:r w:rsidRPr="002D6064">
              <w:rPr>
                <w:rFonts w:cs="Arial"/>
                <w:b/>
                <w:bCs/>
                <w:lang w:val="en-GB"/>
              </w:rPr>
              <w:t>Title of a course</w:t>
            </w:r>
          </w:p>
        </w:tc>
        <w:tc>
          <w:tcPr>
            <w:tcW w:w="6430" w:type="dxa"/>
            <w:gridSpan w:val="5"/>
            <w:shd w:val="clear" w:color="auto" w:fill="auto"/>
            <w:vAlign w:val="center"/>
          </w:tcPr>
          <w:p w14:paraId="3FA83DF4" w14:textId="77777777" w:rsidR="00D311E5" w:rsidRPr="002D6064" w:rsidRDefault="00852870" w:rsidP="002D6064">
            <w:pPr>
              <w:keepNext/>
              <w:spacing w:after="0" w:line="240" w:lineRule="auto"/>
              <w:outlineLvl w:val="2"/>
              <w:rPr>
                <w:rFonts w:cs="Arial"/>
                <w:b/>
                <w:bCs/>
                <w:lang w:val="en-GB"/>
              </w:rPr>
            </w:pPr>
            <w:r w:rsidRPr="002D6064">
              <w:rPr>
                <w:rFonts w:cs="Arial"/>
                <w:b/>
                <w:bCs/>
                <w:lang w:val="en-GB"/>
              </w:rPr>
              <w:t>C</w:t>
            </w:r>
            <w:r w:rsidR="0063083E" w:rsidRPr="002D6064">
              <w:rPr>
                <w:rFonts w:cs="Arial"/>
                <w:b/>
                <w:bCs/>
                <w:lang w:val="en-GB"/>
              </w:rPr>
              <w:t>hemistry</w:t>
            </w:r>
            <w:r w:rsidRPr="002D6064">
              <w:rPr>
                <w:rFonts w:cs="Arial"/>
                <w:b/>
                <w:bCs/>
                <w:lang w:val="en-GB"/>
              </w:rPr>
              <w:t xml:space="preserve"> for engineers</w:t>
            </w:r>
          </w:p>
        </w:tc>
      </w:tr>
      <w:tr w:rsidR="00D311E5" w:rsidRPr="002D6064" w14:paraId="3FA83DFB" w14:textId="77777777" w:rsidTr="00DB69C5">
        <w:trPr>
          <w:trHeight w:val="405"/>
        </w:trPr>
        <w:tc>
          <w:tcPr>
            <w:tcW w:w="2810" w:type="dxa"/>
            <w:shd w:val="clear" w:color="auto" w:fill="D9D9D9" w:themeFill="background1" w:themeFillShade="D9"/>
            <w:vAlign w:val="center"/>
          </w:tcPr>
          <w:p w14:paraId="3FA83DF9" w14:textId="77777777" w:rsidR="00D311E5" w:rsidRPr="002D6064" w:rsidRDefault="000014DA" w:rsidP="002D6064">
            <w:pPr>
              <w:spacing w:after="0" w:line="240" w:lineRule="auto"/>
              <w:rPr>
                <w:rFonts w:cs="Arial"/>
                <w:b/>
                <w:bCs/>
                <w:lang w:val="en-GB"/>
              </w:rPr>
            </w:pPr>
            <w:r w:rsidRPr="002D6064">
              <w:rPr>
                <w:rFonts w:cs="Arial"/>
                <w:b/>
                <w:bCs/>
                <w:color w:val="000000"/>
                <w:lang w:val="en-GB"/>
              </w:rPr>
              <w:t xml:space="preserve">Study programme </w:t>
            </w:r>
          </w:p>
        </w:tc>
        <w:tc>
          <w:tcPr>
            <w:tcW w:w="6430" w:type="dxa"/>
            <w:gridSpan w:val="5"/>
            <w:vAlign w:val="center"/>
          </w:tcPr>
          <w:p w14:paraId="3FA83DFA" w14:textId="77777777" w:rsidR="00D311E5" w:rsidRPr="002D6064" w:rsidRDefault="00182321" w:rsidP="002D6064">
            <w:pPr>
              <w:spacing w:after="0" w:line="240" w:lineRule="auto"/>
              <w:rPr>
                <w:rFonts w:cs="Arial"/>
                <w:b/>
                <w:lang w:val="en-GB"/>
              </w:rPr>
            </w:pPr>
            <w:r w:rsidRPr="002D6064">
              <w:rPr>
                <w:rFonts w:cs="Arial"/>
                <w:b/>
                <w:lang w:val="en-GB"/>
              </w:rPr>
              <w:t>Professional undergraduate study Occupational Safety</w:t>
            </w:r>
          </w:p>
        </w:tc>
      </w:tr>
      <w:tr w:rsidR="00D311E5" w:rsidRPr="002D6064" w14:paraId="3FA83DFE" w14:textId="77777777" w:rsidTr="00DB69C5">
        <w:trPr>
          <w:trHeight w:val="405"/>
        </w:trPr>
        <w:tc>
          <w:tcPr>
            <w:tcW w:w="2810" w:type="dxa"/>
            <w:shd w:val="clear" w:color="auto" w:fill="D9D9D9" w:themeFill="background1" w:themeFillShade="D9"/>
            <w:vAlign w:val="center"/>
          </w:tcPr>
          <w:p w14:paraId="3FA83DFC" w14:textId="77777777" w:rsidR="00D311E5" w:rsidRPr="002D6064" w:rsidRDefault="00D311E5" w:rsidP="002D6064">
            <w:pPr>
              <w:spacing w:after="0" w:line="240" w:lineRule="auto"/>
              <w:rPr>
                <w:rFonts w:cs="Arial"/>
                <w:b/>
                <w:bCs/>
                <w:lang w:val="en-GB"/>
              </w:rPr>
            </w:pPr>
            <w:r w:rsidRPr="002D6064">
              <w:rPr>
                <w:rFonts w:cs="Arial"/>
                <w:b/>
                <w:bCs/>
                <w:color w:val="000000"/>
                <w:lang w:val="en-GB"/>
              </w:rPr>
              <w:t xml:space="preserve">Status </w:t>
            </w:r>
            <w:r w:rsidR="000014DA" w:rsidRPr="002D6064">
              <w:rPr>
                <w:rFonts w:cs="Arial"/>
                <w:b/>
                <w:bCs/>
                <w:color w:val="000000"/>
                <w:lang w:val="en-GB"/>
              </w:rPr>
              <w:t>of a course</w:t>
            </w:r>
          </w:p>
        </w:tc>
        <w:tc>
          <w:tcPr>
            <w:tcW w:w="6430" w:type="dxa"/>
            <w:gridSpan w:val="5"/>
            <w:vAlign w:val="center"/>
          </w:tcPr>
          <w:p w14:paraId="3FA83DFD" w14:textId="77777777" w:rsidR="00D311E5" w:rsidRPr="002D6064" w:rsidRDefault="00A05989" w:rsidP="002D6064">
            <w:pPr>
              <w:spacing w:after="0" w:line="240" w:lineRule="auto"/>
              <w:rPr>
                <w:rFonts w:cs="Arial"/>
                <w:i/>
                <w:color w:val="FF0000"/>
                <w:lang w:val="en-GB"/>
              </w:rPr>
            </w:pPr>
            <w:r w:rsidRPr="002D6064">
              <w:rPr>
                <w:rFonts w:cs="Arial"/>
                <w:lang w:val="en-GB"/>
              </w:rPr>
              <w:t>O</w:t>
            </w:r>
            <w:r w:rsidR="000014DA" w:rsidRPr="002D6064">
              <w:rPr>
                <w:rFonts w:cs="Arial"/>
                <w:lang w:val="en-GB"/>
              </w:rPr>
              <w:t>bligatory</w:t>
            </w:r>
            <w:r w:rsidR="009C73D5" w:rsidRPr="002D6064">
              <w:rPr>
                <w:rFonts w:cs="Arial"/>
                <w:lang w:val="en-GB"/>
              </w:rPr>
              <w:t xml:space="preserve"> </w:t>
            </w:r>
          </w:p>
        </w:tc>
      </w:tr>
      <w:tr w:rsidR="00D311E5" w:rsidRPr="002D6064" w14:paraId="3FA83E05" w14:textId="77777777" w:rsidTr="00DB69C5">
        <w:trPr>
          <w:trHeight w:val="405"/>
        </w:trPr>
        <w:tc>
          <w:tcPr>
            <w:tcW w:w="2810" w:type="dxa"/>
            <w:shd w:val="clear" w:color="auto" w:fill="D9D9D9" w:themeFill="background1" w:themeFillShade="D9"/>
            <w:vAlign w:val="center"/>
          </w:tcPr>
          <w:p w14:paraId="3FA83DFF" w14:textId="77777777" w:rsidR="00D311E5" w:rsidRPr="002D6064" w:rsidRDefault="000014DA" w:rsidP="002D6064">
            <w:pPr>
              <w:spacing w:after="0" w:line="240" w:lineRule="auto"/>
              <w:rPr>
                <w:rFonts w:cs="Arial"/>
                <w:b/>
                <w:bCs/>
                <w:color w:val="000000"/>
                <w:lang w:val="en-GB"/>
              </w:rPr>
            </w:pPr>
            <w:r w:rsidRPr="002D6064">
              <w:rPr>
                <w:rFonts w:cs="Arial"/>
                <w:b/>
                <w:bCs/>
                <w:color w:val="000000"/>
                <w:lang w:val="en-GB"/>
              </w:rPr>
              <w:t>Year of study</w:t>
            </w:r>
          </w:p>
        </w:tc>
        <w:tc>
          <w:tcPr>
            <w:tcW w:w="479" w:type="dxa"/>
            <w:vAlign w:val="center"/>
          </w:tcPr>
          <w:p w14:paraId="3FA83E00" w14:textId="77777777" w:rsidR="00D311E5" w:rsidRPr="002D6064" w:rsidRDefault="00523D4B" w:rsidP="002D6064">
            <w:pPr>
              <w:spacing w:after="0" w:line="240" w:lineRule="auto"/>
              <w:rPr>
                <w:rFonts w:cs="Arial"/>
                <w:lang w:val="en-GB"/>
              </w:rPr>
            </w:pPr>
            <w:r w:rsidRPr="002D6064">
              <w:rPr>
                <w:rFonts w:cs="Arial"/>
                <w:lang w:val="en-GB"/>
              </w:rPr>
              <w:t>1</w:t>
            </w:r>
            <w:r w:rsidR="00E93806" w:rsidRPr="002D6064">
              <w:rPr>
                <w:rFonts w:cs="Arial"/>
                <w:lang w:val="en-GB"/>
              </w:rPr>
              <w:t>.</w:t>
            </w:r>
          </w:p>
        </w:tc>
        <w:tc>
          <w:tcPr>
            <w:tcW w:w="2000" w:type="dxa"/>
            <w:shd w:val="clear" w:color="auto" w:fill="D9D9D9" w:themeFill="background1" w:themeFillShade="D9"/>
            <w:vAlign w:val="center"/>
          </w:tcPr>
          <w:p w14:paraId="3FA83E01" w14:textId="77777777" w:rsidR="00D311E5" w:rsidRPr="002D6064" w:rsidRDefault="00D311E5" w:rsidP="002D6064">
            <w:pPr>
              <w:spacing w:after="0" w:line="240" w:lineRule="auto"/>
              <w:rPr>
                <w:rFonts w:cs="Arial"/>
                <w:b/>
                <w:bCs/>
                <w:lang w:val="en-GB"/>
              </w:rPr>
            </w:pPr>
            <w:r w:rsidRPr="002D6064">
              <w:rPr>
                <w:rFonts w:cs="Arial"/>
                <w:b/>
                <w:bCs/>
                <w:lang w:val="en-GB"/>
              </w:rPr>
              <w:t>Semest</w:t>
            </w:r>
            <w:r w:rsidR="000014DA" w:rsidRPr="002D6064">
              <w:rPr>
                <w:rFonts w:cs="Arial"/>
                <w:b/>
                <w:bCs/>
                <w:lang w:val="en-GB"/>
              </w:rPr>
              <w:t>er</w:t>
            </w:r>
          </w:p>
        </w:tc>
        <w:tc>
          <w:tcPr>
            <w:tcW w:w="667" w:type="dxa"/>
            <w:vAlign w:val="center"/>
          </w:tcPr>
          <w:p w14:paraId="3FA83E02" w14:textId="64002399" w:rsidR="00D311E5" w:rsidRPr="002D6064" w:rsidRDefault="00203D69" w:rsidP="002D6064">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3FA83E03" w14:textId="77777777" w:rsidR="00D311E5" w:rsidRPr="002D6064" w:rsidRDefault="00D311E5" w:rsidP="002D6064">
            <w:pPr>
              <w:spacing w:after="0" w:line="240" w:lineRule="auto"/>
              <w:rPr>
                <w:rFonts w:cs="Arial"/>
                <w:b/>
                <w:bCs/>
                <w:lang w:val="en-GB"/>
              </w:rPr>
            </w:pPr>
            <w:r w:rsidRPr="002D6064">
              <w:rPr>
                <w:rFonts w:cs="Arial"/>
                <w:b/>
                <w:bCs/>
                <w:lang w:val="en-GB"/>
              </w:rPr>
              <w:t xml:space="preserve">ECTS </w:t>
            </w:r>
            <w:r w:rsidR="000014DA" w:rsidRPr="002D6064">
              <w:rPr>
                <w:rFonts w:cs="Arial"/>
                <w:b/>
                <w:bCs/>
                <w:lang w:val="en-GB"/>
              </w:rPr>
              <w:t>credits</w:t>
            </w:r>
          </w:p>
        </w:tc>
        <w:tc>
          <w:tcPr>
            <w:tcW w:w="825" w:type="dxa"/>
            <w:vAlign w:val="center"/>
          </w:tcPr>
          <w:p w14:paraId="3FA83E04" w14:textId="34A72F9D" w:rsidR="00D311E5" w:rsidRPr="002D6064" w:rsidRDefault="009A7E18" w:rsidP="002D6064">
            <w:pPr>
              <w:spacing w:after="0" w:line="240" w:lineRule="auto"/>
              <w:rPr>
                <w:rFonts w:cs="Arial"/>
                <w:lang w:val="en-GB"/>
              </w:rPr>
            </w:pPr>
            <w:r>
              <w:rPr>
                <w:rFonts w:cs="Arial"/>
                <w:lang w:val="en-GB"/>
              </w:rPr>
              <w:t>6</w:t>
            </w:r>
          </w:p>
        </w:tc>
      </w:tr>
      <w:tr w:rsidR="00D311E5" w:rsidRPr="002D6064" w14:paraId="3FA83E09" w14:textId="77777777" w:rsidTr="00DB69C5">
        <w:trPr>
          <w:trHeight w:val="566"/>
        </w:trPr>
        <w:tc>
          <w:tcPr>
            <w:tcW w:w="2810" w:type="dxa"/>
            <w:shd w:val="clear" w:color="auto" w:fill="D9D9D9" w:themeFill="background1" w:themeFillShade="D9"/>
            <w:vAlign w:val="center"/>
          </w:tcPr>
          <w:p w14:paraId="3FA83E06" w14:textId="77777777" w:rsidR="00D311E5" w:rsidRPr="002D6064" w:rsidRDefault="000014DA" w:rsidP="002D6064">
            <w:pPr>
              <w:spacing w:after="0" w:line="240" w:lineRule="auto"/>
              <w:rPr>
                <w:rFonts w:cs="Arial"/>
                <w:b/>
                <w:bCs/>
                <w:color w:val="000000"/>
                <w:lang w:val="en-GB"/>
              </w:rPr>
            </w:pPr>
            <w:r w:rsidRPr="002D6064">
              <w:rPr>
                <w:rFonts w:cs="Arial"/>
                <w:b/>
                <w:bCs/>
                <w:color w:val="000000"/>
                <w:lang w:val="en-GB"/>
              </w:rPr>
              <w:t>Teaching plan</w:t>
            </w:r>
            <w:r w:rsidR="00D311E5" w:rsidRPr="002D6064">
              <w:rPr>
                <w:rFonts w:cs="Arial"/>
                <w:b/>
                <w:bCs/>
                <w:color w:val="000000"/>
                <w:lang w:val="en-GB"/>
              </w:rPr>
              <w:t xml:space="preserve"> </w:t>
            </w:r>
          </w:p>
          <w:p w14:paraId="3FA83E07" w14:textId="77777777" w:rsidR="00D311E5" w:rsidRPr="002D6064" w:rsidRDefault="00D311E5" w:rsidP="002D6064">
            <w:pPr>
              <w:spacing w:after="0" w:line="240" w:lineRule="auto"/>
              <w:rPr>
                <w:rFonts w:cs="Arial"/>
                <w:b/>
                <w:bCs/>
                <w:color w:val="000000"/>
                <w:lang w:val="en-GB"/>
              </w:rPr>
            </w:pPr>
            <w:r w:rsidRPr="002D6064">
              <w:rPr>
                <w:rFonts w:cs="Arial"/>
                <w:b/>
                <w:bCs/>
                <w:color w:val="000000"/>
                <w:lang w:val="en-GB"/>
              </w:rPr>
              <w:t>(</w:t>
            </w:r>
            <w:r w:rsidR="008471DE" w:rsidRPr="002D6064">
              <w:rPr>
                <w:rFonts w:cs="Arial"/>
                <w:b/>
                <w:bCs/>
                <w:color w:val="000000"/>
                <w:lang w:val="en-GB"/>
              </w:rPr>
              <w:t>L</w:t>
            </w:r>
            <w:r w:rsidRPr="002D6064">
              <w:rPr>
                <w:rFonts w:cs="Arial"/>
                <w:b/>
                <w:bCs/>
                <w:color w:val="000000"/>
                <w:lang w:val="en-GB"/>
              </w:rPr>
              <w:t xml:space="preserve"> + </w:t>
            </w:r>
            <w:r w:rsidR="008471DE" w:rsidRPr="002D6064">
              <w:rPr>
                <w:rFonts w:cs="Arial"/>
                <w:b/>
                <w:bCs/>
                <w:color w:val="000000"/>
                <w:lang w:val="en-GB"/>
              </w:rPr>
              <w:t>E</w:t>
            </w:r>
            <w:r w:rsidRPr="002D6064">
              <w:rPr>
                <w:rFonts w:cs="Arial"/>
                <w:b/>
                <w:bCs/>
                <w:color w:val="000000"/>
                <w:lang w:val="en-GB"/>
              </w:rPr>
              <w:t xml:space="preserve"> + S+ Pr)</w:t>
            </w:r>
          </w:p>
        </w:tc>
        <w:tc>
          <w:tcPr>
            <w:tcW w:w="6430" w:type="dxa"/>
            <w:gridSpan w:val="5"/>
            <w:vAlign w:val="center"/>
          </w:tcPr>
          <w:p w14:paraId="3FA83E08" w14:textId="6B0BBBB4" w:rsidR="00D311E5" w:rsidRPr="002D6064" w:rsidRDefault="009A7E18" w:rsidP="002D6064">
            <w:pPr>
              <w:spacing w:after="0" w:line="240" w:lineRule="auto"/>
              <w:jc w:val="center"/>
              <w:rPr>
                <w:rFonts w:cs="Arial"/>
                <w:lang w:val="en-GB"/>
              </w:rPr>
            </w:pPr>
            <w:r>
              <w:rPr>
                <w:rFonts w:cs="Arial"/>
                <w:lang w:val="en-GB"/>
              </w:rPr>
              <w:t>3+0+2+0</w:t>
            </w:r>
          </w:p>
        </w:tc>
      </w:tr>
      <w:tr w:rsidR="00D311E5" w:rsidRPr="002D6064" w14:paraId="3FA83E0C" w14:textId="77777777" w:rsidTr="00DB69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FA83E0A" w14:textId="77777777" w:rsidR="00D311E5" w:rsidRPr="002D6064" w:rsidRDefault="008471DE" w:rsidP="002D6064">
            <w:pPr>
              <w:spacing w:after="0" w:line="240" w:lineRule="auto"/>
              <w:contextualSpacing/>
              <w:rPr>
                <w:b/>
                <w:color w:val="000000"/>
                <w:lang w:val="en-GB"/>
              </w:rPr>
            </w:pPr>
            <w:r w:rsidRPr="002D6064">
              <w:rPr>
                <w:b/>
                <w:color w:val="000000"/>
                <w:lang w:val="en-GB"/>
              </w:rPr>
              <w:t>Goals of a course</w:t>
            </w:r>
          </w:p>
          <w:p w14:paraId="3FA83E0B" w14:textId="77777777" w:rsidR="00D311E5" w:rsidRPr="002D6064" w:rsidRDefault="00D311E5" w:rsidP="002D6064">
            <w:pPr>
              <w:keepNext/>
              <w:spacing w:after="0" w:line="240" w:lineRule="auto"/>
              <w:outlineLvl w:val="2"/>
              <w:rPr>
                <w:rFonts w:cs="Arial"/>
                <w:b/>
                <w:bCs/>
                <w:color w:val="000000"/>
                <w:lang w:val="en-GB"/>
              </w:rPr>
            </w:pPr>
          </w:p>
        </w:tc>
      </w:tr>
      <w:tr w:rsidR="00D311E5" w:rsidRPr="002D6064" w14:paraId="3FA83E0E" w14:textId="77777777" w:rsidTr="00DB69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FA83E0D" w14:textId="77777777" w:rsidR="00D311E5" w:rsidRPr="002D6064" w:rsidRDefault="00DB69C5" w:rsidP="002D6064">
            <w:pPr>
              <w:spacing w:after="0" w:line="240" w:lineRule="auto"/>
              <w:jc w:val="both"/>
              <w:rPr>
                <w:lang w:val="en-GB"/>
              </w:rPr>
            </w:pPr>
            <w:r w:rsidRPr="002D6064">
              <w:rPr>
                <w:lang w:val="en-GB"/>
              </w:rPr>
              <w:t>Introduce students to the structure and chemical changes of substances and the basics of chemical calculus. Special attention should be paid to compounds and reactions that may lead to chemical hazards and adverse effects. Exercises develop the ability to solve numerical problems, experiment, record results, and draw conclusions from performed measurements.</w:t>
            </w:r>
          </w:p>
        </w:tc>
      </w:tr>
      <w:tr w:rsidR="00D311E5" w:rsidRPr="002D6064" w14:paraId="3FA83E11" w14:textId="77777777" w:rsidTr="00DB69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FA83E0F" w14:textId="77777777" w:rsidR="00D311E5" w:rsidRPr="002D6064" w:rsidRDefault="008471DE" w:rsidP="002D6064">
            <w:pPr>
              <w:spacing w:after="0" w:line="240" w:lineRule="auto"/>
              <w:contextualSpacing/>
              <w:rPr>
                <w:b/>
                <w:color w:val="000000"/>
                <w:lang w:val="en-GB"/>
              </w:rPr>
            </w:pPr>
            <w:r w:rsidRPr="002D6064">
              <w:rPr>
                <w:b/>
                <w:color w:val="000000"/>
                <w:shd w:val="clear" w:color="auto" w:fill="D9D9D9" w:themeFill="background1" w:themeFillShade="D9"/>
                <w:lang w:val="en-GB"/>
              </w:rPr>
              <w:t xml:space="preserve">Conditions for enrolling course </w:t>
            </w:r>
          </w:p>
          <w:p w14:paraId="3FA83E10" w14:textId="77777777" w:rsidR="00D311E5" w:rsidRPr="002D6064" w:rsidRDefault="00D311E5" w:rsidP="002D6064">
            <w:pPr>
              <w:spacing w:after="0" w:line="240" w:lineRule="auto"/>
              <w:contextualSpacing/>
              <w:rPr>
                <w:b/>
                <w:color w:val="000000"/>
                <w:lang w:val="en-GB"/>
              </w:rPr>
            </w:pPr>
          </w:p>
        </w:tc>
      </w:tr>
      <w:tr w:rsidR="00D311E5" w:rsidRPr="002D6064" w14:paraId="3FA83E13" w14:textId="77777777" w:rsidTr="00DB69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FA83E12" w14:textId="77777777" w:rsidR="00D311E5" w:rsidRPr="002D6064" w:rsidRDefault="008C1AF1" w:rsidP="002D6064">
            <w:pPr>
              <w:spacing w:after="0" w:line="240" w:lineRule="auto"/>
              <w:jc w:val="both"/>
              <w:rPr>
                <w:lang w:val="en-GB"/>
              </w:rPr>
            </w:pPr>
            <w:r w:rsidRPr="002D6064">
              <w:rPr>
                <w:lang w:val="en-GB"/>
              </w:rPr>
              <w:t>No conditions</w:t>
            </w:r>
          </w:p>
        </w:tc>
      </w:tr>
      <w:tr w:rsidR="00D311E5" w:rsidRPr="002D6064" w14:paraId="3FA83E1B" w14:textId="77777777" w:rsidTr="00DB69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FA83E1A" w14:textId="77777777" w:rsidR="00D311E5" w:rsidRPr="002D6064" w:rsidRDefault="008471DE" w:rsidP="002D6064">
            <w:pPr>
              <w:spacing w:after="0" w:line="240" w:lineRule="auto"/>
              <w:contextualSpacing/>
              <w:rPr>
                <w:rFonts w:cs="Arial"/>
                <w:b/>
                <w:bCs/>
                <w:color w:val="000000"/>
                <w:lang w:val="en-GB"/>
              </w:rPr>
            </w:pPr>
            <w:r w:rsidRPr="002D6064">
              <w:rPr>
                <w:b/>
                <w:color w:val="000000"/>
                <w:lang w:val="en-GB"/>
              </w:rPr>
              <w:t xml:space="preserve">Expected learning outcomes on a level of a course </w:t>
            </w:r>
          </w:p>
        </w:tc>
      </w:tr>
      <w:tr w:rsidR="00D311E5" w:rsidRPr="002D6064" w14:paraId="3FA83E22" w14:textId="77777777" w:rsidTr="00DB69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34AA3DF" w14:textId="00B27D31" w:rsidR="009A7E18" w:rsidRPr="00B17CCD" w:rsidRDefault="009A7E18" w:rsidP="00B17CCD">
            <w:pPr>
              <w:pStyle w:val="Odlomakpopisa"/>
              <w:numPr>
                <w:ilvl w:val="0"/>
                <w:numId w:val="12"/>
              </w:numPr>
              <w:spacing w:after="0" w:line="240" w:lineRule="auto"/>
              <w:rPr>
                <w:color w:val="FF0000"/>
                <w:lang w:val="en-GB"/>
              </w:rPr>
            </w:pPr>
            <w:bookmarkStart w:id="1" w:name="_GoBack"/>
            <w:proofErr w:type="spellStart"/>
            <w:r w:rsidRPr="00B17CCD">
              <w:rPr>
                <w:color w:val="FF0000"/>
                <w:lang w:val="en-GB"/>
              </w:rPr>
              <w:t>Usvojiti</w:t>
            </w:r>
            <w:proofErr w:type="spellEnd"/>
            <w:r w:rsidRPr="00B17CCD">
              <w:rPr>
                <w:color w:val="FF0000"/>
                <w:lang w:val="en-GB"/>
              </w:rPr>
              <w:t xml:space="preserve"> </w:t>
            </w:r>
            <w:proofErr w:type="spellStart"/>
            <w:r w:rsidRPr="00B17CCD">
              <w:rPr>
                <w:color w:val="FF0000"/>
                <w:lang w:val="en-GB"/>
              </w:rPr>
              <w:t>temeljne</w:t>
            </w:r>
            <w:proofErr w:type="spellEnd"/>
            <w:r w:rsidRPr="00B17CCD">
              <w:rPr>
                <w:color w:val="FF0000"/>
                <w:lang w:val="en-GB"/>
              </w:rPr>
              <w:t xml:space="preserve"> </w:t>
            </w:r>
            <w:proofErr w:type="spellStart"/>
            <w:r w:rsidRPr="00B17CCD">
              <w:rPr>
                <w:color w:val="FF0000"/>
                <w:lang w:val="en-GB"/>
              </w:rPr>
              <w:t>kemijske</w:t>
            </w:r>
            <w:proofErr w:type="spellEnd"/>
            <w:r w:rsidRPr="00B17CCD">
              <w:rPr>
                <w:color w:val="FF0000"/>
                <w:lang w:val="en-GB"/>
              </w:rPr>
              <w:t xml:space="preserve"> </w:t>
            </w:r>
            <w:proofErr w:type="spellStart"/>
            <w:r w:rsidRPr="00B17CCD">
              <w:rPr>
                <w:color w:val="FF0000"/>
                <w:lang w:val="en-GB"/>
              </w:rPr>
              <w:t>pojmove</w:t>
            </w:r>
            <w:proofErr w:type="spellEnd"/>
            <w:r w:rsidRPr="00B17CCD">
              <w:rPr>
                <w:color w:val="FF0000"/>
                <w:lang w:val="en-GB"/>
              </w:rPr>
              <w:t xml:space="preserve"> </w:t>
            </w:r>
            <w:proofErr w:type="spellStart"/>
            <w:r w:rsidRPr="00B17CCD">
              <w:rPr>
                <w:color w:val="FF0000"/>
                <w:lang w:val="en-GB"/>
              </w:rPr>
              <w:t>te</w:t>
            </w:r>
            <w:proofErr w:type="spellEnd"/>
            <w:r w:rsidRPr="00B17CCD">
              <w:rPr>
                <w:color w:val="FF0000"/>
                <w:lang w:val="en-GB"/>
              </w:rPr>
              <w:t xml:space="preserve"> </w:t>
            </w:r>
            <w:proofErr w:type="spellStart"/>
            <w:r w:rsidRPr="00B17CCD">
              <w:rPr>
                <w:color w:val="FF0000"/>
                <w:lang w:val="en-GB"/>
              </w:rPr>
              <w:t>rješavati</w:t>
            </w:r>
            <w:proofErr w:type="spellEnd"/>
            <w:r w:rsidRPr="00B17CCD">
              <w:rPr>
                <w:color w:val="FF0000"/>
                <w:lang w:val="en-GB"/>
              </w:rPr>
              <w:t xml:space="preserve"> </w:t>
            </w:r>
            <w:proofErr w:type="spellStart"/>
            <w:r w:rsidRPr="00B17CCD">
              <w:rPr>
                <w:color w:val="FF0000"/>
                <w:lang w:val="en-GB"/>
              </w:rPr>
              <w:t>računske</w:t>
            </w:r>
            <w:proofErr w:type="spellEnd"/>
            <w:r w:rsidRPr="00B17CCD">
              <w:rPr>
                <w:color w:val="FF0000"/>
                <w:lang w:val="en-GB"/>
              </w:rPr>
              <w:t xml:space="preserve"> </w:t>
            </w:r>
            <w:proofErr w:type="spellStart"/>
            <w:r w:rsidRPr="00B17CCD">
              <w:rPr>
                <w:color w:val="FF0000"/>
                <w:lang w:val="en-GB"/>
              </w:rPr>
              <w:t>zadatke</w:t>
            </w:r>
            <w:proofErr w:type="spellEnd"/>
            <w:r w:rsidRPr="00B17CCD">
              <w:rPr>
                <w:color w:val="FF0000"/>
                <w:lang w:val="en-GB"/>
              </w:rPr>
              <w:t>.</w:t>
            </w:r>
          </w:p>
          <w:p w14:paraId="317D600E" w14:textId="74350962" w:rsidR="009A7E18" w:rsidRPr="00B17CCD" w:rsidRDefault="009A7E18" w:rsidP="00B17CCD">
            <w:pPr>
              <w:pStyle w:val="Odlomakpopisa"/>
              <w:numPr>
                <w:ilvl w:val="0"/>
                <w:numId w:val="12"/>
              </w:numPr>
              <w:spacing w:after="0" w:line="240" w:lineRule="auto"/>
              <w:rPr>
                <w:color w:val="FF0000"/>
                <w:lang w:val="en-GB"/>
              </w:rPr>
            </w:pPr>
            <w:proofErr w:type="spellStart"/>
            <w:r w:rsidRPr="00B17CCD">
              <w:rPr>
                <w:color w:val="FF0000"/>
                <w:lang w:val="en-GB"/>
              </w:rPr>
              <w:t>Razlikovati</w:t>
            </w:r>
            <w:proofErr w:type="spellEnd"/>
            <w:r w:rsidRPr="00B17CCD">
              <w:rPr>
                <w:color w:val="FF0000"/>
                <w:lang w:val="en-GB"/>
              </w:rPr>
              <w:t xml:space="preserve"> </w:t>
            </w:r>
            <w:proofErr w:type="spellStart"/>
            <w:r w:rsidRPr="00B17CCD">
              <w:rPr>
                <w:color w:val="FF0000"/>
                <w:lang w:val="en-GB"/>
              </w:rPr>
              <w:t>vrste</w:t>
            </w:r>
            <w:proofErr w:type="spellEnd"/>
            <w:r w:rsidRPr="00B17CCD">
              <w:rPr>
                <w:color w:val="FF0000"/>
                <w:lang w:val="en-GB"/>
              </w:rPr>
              <w:t xml:space="preserve"> </w:t>
            </w:r>
            <w:proofErr w:type="spellStart"/>
            <w:r w:rsidRPr="00B17CCD">
              <w:rPr>
                <w:color w:val="FF0000"/>
                <w:lang w:val="en-GB"/>
              </w:rPr>
              <w:t>otopina</w:t>
            </w:r>
            <w:proofErr w:type="spellEnd"/>
            <w:r w:rsidRPr="00B17CCD">
              <w:rPr>
                <w:color w:val="FF0000"/>
                <w:lang w:val="en-GB"/>
              </w:rPr>
              <w:t xml:space="preserve"> </w:t>
            </w:r>
            <w:proofErr w:type="spellStart"/>
            <w:r w:rsidRPr="00B17CCD">
              <w:rPr>
                <w:color w:val="FF0000"/>
                <w:lang w:val="en-GB"/>
              </w:rPr>
              <w:t>te</w:t>
            </w:r>
            <w:proofErr w:type="spellEnd"/>
            <w:r w:rsidRPr="00B17CCD">
              <w:rPr>
                <w:color w:val="FF0000"/>
                <w:lang w:val="en-GB"/>
              </w:rPr>
              <w:t xml:space="preserve"> </w:t>
            </w:r>
            <w:proofErr w:type="spellStart"/>
            <w:r w:rsidRPr="00B17CCD">
              <w:rPr>
                <w:color w:val="FF0000"/>
                <w:lang w:val="en-GB"/>
              </w:rPr>
              <w:t>provoditi</w:t>
            </w:r>
            <w:proofErr w:type="spellEnd"/>
            <w:r w:rsidRPr="00B17CCD">
              <w:rPr>
                <w:color w:val="FF0000"/>
                <w:lang w:val="en-GB"/>
              </w:rPr>
              <w:t xml:space="preserve"> </w:t>
            </w:r>
            <w:proofErr w:type="spellStart"/>
            <w:r w:rsidRPr="00B17CCD">
              <w:rPr>
                <w:color w:val="FF0000"/>
                <w:lang w:val="en-GB"/>
              </w:rPr>
              <w:t>mjerenja</w:t>
            </w:r>
            <w:proofErr w:type="spellEnd"/>
            <w:r w:rsidRPr="00B17CCD">
              <w:rPr>
                <w:color w:val="FF0000"/>
                <w:lang w:val="en-GB"/>
              </w:rPr>
              <w:t xml:space="preserve"> u </w:t>
            </w:r>
            <w:proofErr w:type="spellStart"/>
            <w:r w:rsidRPr="00B17CCD">
              <w:rPr>
                <w:color w:val="FF0000"/>
                <w:lang w:val="en-GB"/>
              </w:rPr>
              <w:t>kemijskom</w:t>
            </w:r>
            <w:proofErr w:type="spellEnd"/>
            <w:r w:rsidRPr="00B17CCD">
              <w:rPr>
                <w:color w:val="FF0000"/>
                <w:lang w:val="en-GB"/>
              </w:rPr>
              <w:t xml:space="preserve"> </w:t>
            </w:r>
            <w:proofErr w:type="spellStart"/>
            <w:r w:rsidRPr="00B17CCD">
              <w:rPr>
                <w:color w:val="FF0000"/>
                <w:lang w:val="en-GB"/>
              </w:rPr>
              <w:t>laboratoriju</w:t>
            </w:r>
            <w:proofErr w:type="spellEnd"/>
            <w:r w:rsidRPr="00B17CCD">
              <w:rPr>
                <w:color w:val="FF0000"/>
                <w:lang w:val="en-GB"/>
              </w:rPr>
              <w:t>.</w:t>
            </w:r>
          </w:p>
          <w:p w14:paraId="31DABBD9" w14:textId="420A2AC2" w:rsidR="009A7E18" w:rsidRPr="00B17CCD" w:rsidRDefault="009A7E18" w:rsidP="00B17CCD">
            <w:pPr>
              <w:pStyle w:val="Odlomakpopisa"/>
              <w:numPr>
                <w:ilvl w:val="0"/>
                <w:numId w:val="12"/>
              </w:numPr>
              <w:spacing w:after="0" w:line="240" w:lineRule="auto"/>
              <w:rPr>
                <w:color w:val="FF0000"/>
                <w:lang w:val="en-GB"/>
              </w:rPr>
            </w:pPr>
            <w:proofErr w:type="spellStart"/>
            <w:r w:rsidRPr="00B17CCD">
              <w:rPr>
                <w:color w:val="FF0000"/>
                <w:lang w:val="en-GB"/>
              </w:rPr>
              <w:t>Opisati</w:t>
            </w:r>
            <w:proofErr w:type="spellEnd"/>
            <w:r w:rsidRPr="00B17CCD">
              <w:rPr>
                <w:color w:val="FF0000"/>
                <w:lang w:val="en-GB"/>
              </w:rPr>
              <w:t xml:space="preserve"> </w:t>
            </w:r>
            <w:proofErr w:type="spellStart"/>
            <w:r w:rsidRPr="00B17CCD">
              <w:rPr>
                <w:color w:val="FF0000"/>
                <w:lang w:val="en-GB"/>
              </w:rPr>
              <w:t>osobine</w:t>
            </w:r>
            <w:proofErr w:type="spellEnd"/>
            <w:r w:rsidRPr="00B17CCD">
              <w:rPr>
                <w:color w:val="FF0000"/>
                <w:lang w:val="en-GB"/>
              </w:rPr>
              <w:t xml:space="preserve"> </w:t>
            </w:r>
            <w:proofErr w:type="spellStart"/>
            <w:r w:rsidRPr="00B17CCD">
              <w:rPr>
                <w:color w:val="FF0000"/>
                <w:lang w:val="en-GB"/>
              </w:rPr>
              <w:t>kemijskih</w:t>
            </w:r>
            <w:proofErr w:type="spellEnd"/>
            <w:r w:rsidRPr="00B17CCD">
              <w:rPr>
                <w:color w:val="FF0000"/>
                <w:lang w:val="en-GB"/>
              </w:rPr>
              <w:t xml:space="preserve"> </w:t>
            </w:r>
            <w:proofErr w:type="spellStart"/>
            <w:r w:rsidRPr="00B17CCD">
              <w:rPr>
                <w:color w:val="FF0000"/>
                <w:lang w:val="en-GB"/>
              </w:rPr>
              <w:t>reakcija</w:t>
            </w:r>
            <w:proofErr w:type="spellEnd"/>
            <w:r w:rsidRPr="00B17CCD">
              <w:rPr>
                <w:color w:val="FF0000"/>
                <w:lang w:val="en-GB"/>
              </w:rPr>
              <w:t xml:space="preserve"> </w:t>
            </w:r>
            <w:proofErr w:type="spellStart"/>
            <w:r w:rsidRPr="00B17CCD">
              <w:rPr>
                <w:color w:val="FF0000"/>
                <w:lang w:val="en-GB"/>
              </w:rPr>
              <w:t>i</w:t>
            </w:r>
            <w:proofErr w:type="spellEnd"/>
            <w:r w:rsidRPr="00B17CCD">
              <w:rPr>
                <w:color w:val="FF0000"/>
                <w:lang w:val="en-GB"/>
              </w:rPr>
              <w:t xml:space="preserve"> </w:t>
            </w:r>
            <w:proofErr w:type="spellStart"/>
            <w:r w:rsidRPr="00B17CCD">
              <w:rPr>
                <w:color w:val="FF0000"/>
                <w:lang w:val="en-GB"/>
              </w:rPr>
              <w:t>njihovih</w:t>
            </w:r>
            <w:proofErr w:type="spellEnd"/>
            <w:r w:rsidRPr="00B17CCD">
              <w:rPr>
                <w:color w:val="FF0000"/>
                <w:lang w:val="en-GB"/>
              </w:rPr>
              <w:t xml:space="preserve"> </w:t>
            </w:r>
            <w:proofErr w:type="spellStart"/>
            <w:r w:rsidRPr="00B17CCD">
              <w:rPr>
                <w:color w:val="FF0000"/>
                <w:lang w:val="en-GB"/>
              </w:rPr>
              <w:t>energijskih</w:t>
            </w:r>
            <w:proofErr w:type="spellEnd"/>
            <w:r w:rsidRPr="00B17CCD">
              <w:rPr>
                <w:color w:val="FF0000"/>
                <w:lang w:val="en-GB"/>
              </w:rPr>
              <w:t xml:space="preserve"> </w:t>
            </w:r>
            <w:proofErr w:type="spellStart"/>
            <w:r w:rsidRPr="00B17CCD">
              <w:rPr>
                <w:color w:val="FF0000"/>
                <w:lang w:val="en-GB"/>
              </w:rPr>
              <w:t>učinaka</w:t>
            </w:r>
            <w:proofErr w:type="spellEnd"/>
            <w:r w:rsidRPr="00B17CCD">
              <w:rPr>
                <w:color w:val="FF0000"/>
                <w:lang w:val="en-GB"/>
              </w:rPr>
              <w:t xml:space="preserve"> </w:t>
            </w:r>
            <w:proofErr w:type="spellStart"/>
            <w:r w:rsidRPr="00B17CCD">
              <w:rPr>
                <w:color w:val="FF0000"/>
                <w:lang w:val="en-GB"/>
              </w:rPr>
              <w:t>te</w:t>
            </w:r>
            <w:proofErr w:type="spellEnd"/>
            <w:r w:rsidRPr="00B17CCD">
              <w:rPr>
                <w:color w:val="FF0000"/>
                <w:lang w:val="en-GB"/>
              </w:rPr>
              <w:t xml:space="preserve"> </w:t>
            </w:r>
            <w:proofErr w:type="spellStart"/>
            <w:r w:rsidRPr="00B17CCD">
              <w:rPr>
                <w:color w:val="FF0000"/>
                <w:lang w:val="en-GB"/>
              </w:rPr>
              <w:t>identificirati</w:t>
            </w:r>
            <w:proofErr w:type="spellEnd"/>
            <w:r w:rsidRPr="00B17CCD">
              <w:rPr>
                <w:color w:val="FF0000"/>
                <w:lang w:val="en-GB"/>
              </w:rPr>
              <w:t xml:space="preserve"> </w:t>
            </w:r>
            <w:proofErr w:type="spellStart"/>
            <w:r w:rsidRPr="00B17CCD">
              <w:rPr>
                <w:color w:val="FF0000"/>
                <w:lang w:val="en-GB"/>
              </w:rPr>
              <w:t>moguće</w:t>
            </w:r>
            <w:proofErr w:type="spellEnd"/>
            <w:r w:rsidRPr="00B17CCD">
              <w:rPr>
                <w:color w:val="FF0000"/>
                <w:lang w:val="en-GB"/>
              </w:rPr>
              <w:t xml:space="preserve"> </w:t>
            </w:r>
            <w:proofErr w:type="spellStart"/>
            <w:r w:rsidRPr="00B17CCD">
              <w:rPr>
                <w:color w:val="FF0000"/>
                <w:lang w:val="en-GB"/>
              </w:rPr>
              <w:t>štetnosti</w:t>
            </w:r>
            <w:proofErr w:type="spellEnd"/>
            <w:r w:rsidRPr="00B17CCD">
              <w:rPr>
                <w:color w:val="FF0000"/>
                <w:lang w:val="en-GB"/>
              </w:rPr>
              <w:t xml:space="preserve"> </w:t>
            </w:r>
            <w:proofErr w:type="spellStart"/>
            <w:r w:rsidRPr="00B17CCD">
              <w:rPr>
                <w:color w:val="FF0000"/>
                <w:lang w:val="en-GB"/>
              </w:rPr>
              <w:t>elemenata</w:t>
            </w:r>
            <w:proofErr w:type="spellEnd"/>
            <w:r w:rsidRPr="00B17CCD">
              <w:rPr>
                <w:color w:val="FF0000"/>
                <w:lang w:val="en-GB"/>
              </w:rPr>
              <w:t xml:space="preserve"> </w:t>
            </w:r>
            <w:proofErr w:type="spellStart"/>
            <w:r w:rsidRPr="00B17CCD">
              <w:rPr>
                <w:color w:val="FF0000"/>
                <w:lang w:val="en-GB"/>
              </w:rPr>
              <w:t>i</w:t>
            </w:r>
            <w:proofErr w:type="spellEnd"/>
            <w:r w:rsidRPr="00B17CCD">
              <w:rPr>
                <w:color w:val="FF0000"/>
                <w:lang w:val="en-GB"/>
              </w:rPr>
              <w:t xml:space="preserve"> </w:t>
            </w:r>
            <w:proofErr w:type="spellStart"/>
            <w:r w:rsidRPr="00B17CCD">
              <w:rPr>
                <w:color w:val="FF0000"/>
                <w:lang w:val="en-GB"/>
              </w:rPr>
              <w:t>njihovih</w:t>
            </w:r>
            <w:proofErr w:type="spellEnd"/>
            <w:r w:rsidRPr="00B17CCD">
              <w:rPr>
                <w:color w:val="FF0000"/>
                <w:lang w:val="en-GB"/>
              </w:rPr>
              <w:t xml:space="preserve"> </w:t>
            </w:r>
            <w:proofErr w:type="spellStart"/>
            <w:r w:rsidRPr="00B17CCD">
              <w:rPr>
                <w:color w:val="FF0000"/>
                <w:lang w:val="en-GB"/>
              </w:rPr>
              <w:t>anorganskih</w:t>
            </w:r>
            <w:proofErr w:type="spellEnd"/>
            <w:r w:rsidRPr="00B17CCD">
              <w:rPr>
                <w:color w:val="FF0000"/>
                <w:lang w:val="en-GB"/>
              </w:rPr>
              <w:t xml:space="preserve"> </w:t>
            </w:r>
            <w:proofErr w:type="spellStart"/>
            <w:r w:rsidRPr="00B17CCD">
              <w:rPr>
                <w:color w:val="FF0000"/>
                <w:lang w:val="en-GB"/>
              </w:rPr>
              <w:t>spojeva</w:t>
            </w:r>
            <w:proofErr w:type="spellEnd"/>
            <w:r w:rsidRPr="00B17CCD">
              <w:rPr>
                <w:color w:val="FF0000"/>
                <w:lang w:val="en-GB"/>
              </w:rPr>
              <w:t xml:space="preserve"> </w:t>
            </w:r>
            <w:proofErr w:type="spellStart"/>
            <w:r w:rsidRPr="00B17CCD">
              <w:rPr>
                <w:color w:val="FF0000"/>
                <w:lang w:val="en-GB"/>
              </w:rPr>
              <w:t>na</w:t>
            </w:r>
            <w:proofErr w:type="spellEnd"/>
            <w:r w:rsidRPr="00B17CCD">
              <w:rPr>
                <w:color w:val="FF0000"/>
                <w:lang w:val="en-GB"/>
              </w:rPr>
              <w:t xml:space="preserve"> </w:t>
            </w:r>
            <w:proofErr w:type="spellStart"/>
            <w:r w:rsidRPr="00B17CCD">
              <w:rPr>
                <w:color w:val="FF0000"/>
                <w:lang w:val="en-GB"/>
              </w:rPr>
              <w:t>temelju</w:t>
            </w:r>
            <w:proofErr w:type="spellEnd"/>
            <w:r w:rsidRPr="00B17CCD">
              <w:rPr>
                <w:color w:val="FF0000"/>
                <w:lang w:val="en-GB"/>
              </w:rPr>
              <w:t xml:space="preserve"> </w:t>
            </w:r>
            <w:proofErr w:type="spellStart"/>
            <w:r w:rsidRPr="00B17CCD">
              <w:rPr>
                <w:color w:val="FF0000"/>
                <w:lang w:val="en-GB"/>
              </w:rPr>
              <w:t>njihovih</w:t>
            </w:r>
            <w:proofErr w:type="spellEnd"/>
            <w:r w:rsidRPr="00B17CCD">
              <w:rPr>
                <w:color w:val="FF0000"/>
                <w:lang w:val="en-GB"/>
              </w:rPr>
              <w:t xml:space="preserve"> </w:t>
            </w:r>
            <w:proofErr w:type="spellStart"/>
            <w:r w:rsidRPr="00B17CCD">
              <w:rPr>
                <w:color w:val="FF0000"/>
                <w:lang w:val="en-GB"/>
              </w:rPr>
              <w:t>kemijskih</w:t>
            </w:r>
            <w:proofErr w:type="spellEnd"/>
            <w:r w:rsidRPr="00B17CCD">
              <w:rPr>
                <w:color w:val="FF0000"/>
                <w:lang w:val="en-GB"/>
              </w:rPr>
              <w:t xml:space="preserve"> </w:t>
            </w:r>
            <w:proofErr w:type="spellStart"/>
            <w:r w:rsidRPr="00B17CCD">
              <w:rPr>
                <w:color w:val="FF0000"/>
                <w:lang w:val="en-GB"/>
              </w:rPr>
              <w:t>osobina</w:t>
            </w:r>
            <w:proofErr w:type="spellEnd"/>
            <w:r w:rsidRPr="00B17CCD">
              <w:rPr>
                <w:color w:val="FF0000"/>
                <w:lang w:val="en-GB"/>
              </w:rPr>
              <w:t>.</w:t>
            </w:r>
          </w:p>
          <w:p w14:paraId="59DA4654" w14:textId="6797186D" w:rsidR="00B04715" w:rsidRPr="00B17CCD" w:rsidRDefault="009A7E18" w:rsidP="00B17CCD">
            <w:pPr>
              <w:pStyle w:val="Odlomakpopisa"/>
              <w:numPr>
                <w:ilvl w:val="0"/>
                <w:numId w:val="12"/>
              </w:numPr>
              <w:spacing w:after="0" w:line="240" w:lineRule="auto"/>
              <w:rPr>
                <w:color w:val="FF0000"/>
                <w:lang w:val="en-GB"/>
              </w:rPr>
            </w:pPr>
            <w:proofErr w:type="spellStart"/>
            <w:r w:rsidRPr="00B17CCD">
              <w:rPr>
                <w:color w:val="FF0000"/>
                <w:lang w:val="en-GB"/>
              </w:rPr>
              <w:t>Procijeniti</w:t>
            </w:r>
            <w:proofErr w:type="spellEnd"/>
            <w:r w:rsidRPr="00B17CCD">
              <w:rPr>
                <w:color w:val="FF0000"/>
                <w:lang w:val="en-GB"/>
              </w:rPr>
              <w:t xml:space="preserve"> </w:t>
            </w:r>
            <w:proofErr w:type="spellStart"/>
            <w:r w:rsidRPr="00B17CCD">
              <w:rPr>
                <w:color w:val="FF0000"/>
                <w:lang w:val="en-GB"/>
              </w:rPr>
              <w:t>moguće</w:t>
            </w:r>
            <w:proofErr w:type="spellEnd"/>
            <w:r w:rsidRPr="00B17CCD">
              <w:rPr>
                <w:color w:val="FF0000"/>
                <w:lang w:val="en-GB"/>
              </w:rPr>
              <w:t xml:space="preserve"> </w:t>
            </w:r>
            <w:proofErr w:type="spellStart"/>
            <w:r w:rsidRPr="00B17CCD">
              <w:rPr>
                <w:color w:val="FF0000"/>
                <w:lang w:val="en-GB"/>
              </w:rPr>
              <w:t>štetnosti</w:t>
            </w:r>
            <w:proofErr w:type="spellEnd"/>
            <w:r w:rsidRPr="00B17CCD">
              <w:rPr>
                <w:color w:val="FF0000"/>
                <w:lang w:val="en-GB"/>
              </w:rPr>
              <w:t xml:space="preserve"> </w:t>
            </w:r>
            <w:proofErr w:type="spellStart"/>
            <w:r w:rsidRPr="00B17CCD">
              <w:rPr>
                <w:color w:val="FF0000"/>
                <w:lang w:val="en-GB"/>
              </w:rPr>
              <w:t>organskih</w:t>
            </w:r>
            <w:proofErr w:type="spellEnd"/>
            <w:r w:rsidRPr="00B17CCD">
              <w:rPr>
                <w:color w:val="FF0000"/>
                <w:lang w:val="en-GB"/>
              </w:rPr>
              <w:t xml:space="preserve"> </w:t>
            </w:r>
            <w:proofErr w:type="spellStart"/>
            <w:r w:rsidRPr="00B17CCD">
              <w:rPr>
                <w:color w:val="FF0000"/>
                <w:lang w:val="en-GB"/>
              </w:rPr>
              <w:t>spojeva</w:t>
            </w:r>
            <w:proofErr w:type="spellEnd"/>
            <w:r w:rsidRPr="00B17CCD">
              <w:rPr>
                <w:color w:val="FF0000"/>
                <w:lang w:val="en-GB"/>
              </w:rPr>
              <w:t xml:space="preserve"> </w:t>
            </w:r>
            <w:proofErr w:type="spellStart"/>
            <w:r w:rsidRPr="00B17CCD">
              <w:rPr>
                <w:color w:val="FF0000"/>
                <w:lang w:val="en-GB"/>
              </w:rPr>
              <w:t>na</w:t>
            </w:r>
            <w:proofErr w:type="spellEnd"/>
            <w:r w:rsidRPr="00B17CCD">
              <w:rPr>
                <w:color w:val="FF0000"/>
                <w:lang w:val="en-GB"/>
              </w:rPr>
              <w:t xml:space="preserve"> </w:t>
            </w:r>
            <w:proofErr w:type="spellStart"/>
            <w:r w:rsidRPr="00B17CCD">
              <w:rPr>
                <w:color w:val="FF0000"/>
                <w:lang w:val="en-GB"/>
              </w:rPr>
              <w:t>temelju</w:t>
            </w:r>
            <w:proofErr w:type="spellEnd"/>
            <w:r w:rsidRPr="00B17CCD">
              <w:rPr>
                <w:color w:val="FF0000"/>
                <w:lang w:val="en-GB"/>
              </w:rPr>
              <w:t xml:space="preserve"> </w:t>
            </w:r>
            <w:proofErr w:type="spellStart"/>
            <w:r w:rsidRPr="00B17CCD">
              <w:rPr>
                <w:color w:val="FF0000"/>
                <w:lang w:val="en-GB"/>
              </w:rPr>
              <w:t>njihovih</w:t>
            </w:r>
            <w:proofErr w:type="spellEnd"/>
            <w:r w:rsidRPr="00B17CCD">
              <w:rPr>
                <w:color w:val="FF0000"/>
                <w:lang w:val="en-GB"/>
              </w:rPr>
              <w:t xml:space="preserve"> </w:t>
            </w:r>
            <w:proofErr w:type="spellStart"/>
            <w:r w:rsidRPr="00B17CCD">
              <w:rPr>
                <w:color w:val="FF0000"/>
                <w:lang w:val="en-GB"/>
              </w:rPr>
              <w:t>kemijskih</w:t>
            </w:r>
            <w:proofErr w:type="spellEnd"/>
            <w:r w:rsidRPr="00B17CCD">
              <w:rPr>
                <w:color w:val="FF0000"/>
                <w:lang w:val="en-GB"/>
              </w:rPr>
              <w:t xml:space="preserve"> </w:t>
            </w:r>
            <w:proofErr w:type="spellStart"/>
            <w:r w:rsidRPr="00B17CCD">
              <w:rPr>
                <w:color w:val="FF0000"/>
                <w:lang w:val="en-GB"/>
              </w:rPr>
              <w:t>osobina</w:t>
            </w:r>
            <w:proofErr w:type="spellEnd"/>
            <w:r w:rsidRPr="00B17CCD">
              <w:rPr>
                <w:color w:val="FF0000"/>
                <w:lang w:val="en-GB"/>
              </w:rPr>
              <w:t>.</w:t>
            </w:r>
          </w:p>
          <w:bookmarkEnd w:id="1"/>
          <w:p w14:paraId="25ED3BE5" w14:textId="77777777" w:rsidR="00B17CCD" w:rsidRDefault="00B17CCD" w:rsidP="009A7E18">
            <w:pPr>
              <w:spacing w:after="0" w:line="240" w:lineRule="auto"/>
              <w:rPr>
                <w:lang w:val="en-GB"/>
              </w:rPr>
            </w:pPr>
          </w:p>
          <w:p w14:paraId="191F984F" w14:textId="77777777" w:rsidR="00B17CCD" w:rsidRPr="002D6064" w:rsidRDefault="00B17CCD" w:rsidP="00B17CCD">
            <w:pPr>
              <w:pStyle w:val="Odlomakpopisa"/>
              <w:numPr>
                <w:ilvl w:val="0"/>
                <w:numId w:val="6"/>
              </w:numPr>
              <w:spacing w:after="0" w:line="240" w:lineRule="auto"/>
              <w:rPr>
                <w:rFonts w:ascii="Arial Narrow" w:hAnsi="Arial Narrow"/>
                <w:lang w:val="en-GB"/>
              </w:rPr>
            </w:pPr>
            <w:r w:rsidRPr="002D6064">
              <w:rPr>
                <w:rFonts w:ascii="Arial Narrow" w:hAnsi="Arial Narrow"/>
                <w:lang w:val="en-GB"/>
              </w:rPr>
              <w:t>Adopt basic chemical terms and solve computational problems.</w:t>
            </w:r>
          </w:p>
          <w:p w14:paraId="6C22D98D" w14:textId="77777777" w:rsidR="00B17CCD" w:rsidRPr="002D6064" w:rsidRDefault="00B17CCD" w:rsidP="00B17CCD">
            <w:pPr>
              <w:pStyle w:val="Odlomakpopisa"/>
              <w:numPr>
                <w:ilvl w:val="0"/>
                <w:numId w:val="6"/>
              </w:numPr>
              <w:spacing w:after="0" w:line="240" w:lineRule="auto"/>
              <w:rPr>
                <w:rFonts w:ascii="Arial Narrow" w:hAnsi="Arial Narrow"/>
                <w:lang w:val="en-GB"/>
              </w:rPr>
            </w:pPr>
            <w:r w:rsidRPr="002D6064">
              <w:rPr>
                <w:rFonts w:ascii="Arial Narrow" w:hAnsi="Arial Narrow"/>
                <w:lang w:val="en-GB"/>
              </w:rPr>
              <w:t>Distinguish types of solutions and carry out measurements in a chemical laboratory.</w:t>
            </w:r>
          </w:p>
          <w:p w14:paraId="1000E1AC" w14:textId="77777777" w:rsidR="00B17CCD" w:rsidRPr="002D6064" w:rsidRDefault="00B17CCD" w:rsidP="00B17CCD">
            <w:pPr>
              <w:pStyle w:val="Odlomakpopisa"/>
              <w:numPr>
                <w:ilvl w:val="0"/>
                <w:numId w:val="6"/>
              </w:numPr>
              <w:spacing w:after="0" w:line="240" w:lineRule="auto"/>
              <w:rPr>
                <w:rFonts w:ascii="Arial Narrow" w:hAnsi="Arial Narrow"/>
                <w:lang w:val="en-GB"/>
              </w:rPr>
            </w:pPr>
            <w:r w:rsidRPr="002D6064">
              <w:rPr>
                <w:rFonts w:ascii="Arial Narrow" w:hAnsi="Arial Narrow"/>
                <w:lang w:val="en-GB"/>
              </w:rPr>
              <w:t>Describe the properties of chemical reactions and their energy effects.</w:t>
            </w:r>
          </w:p>
          <w:p w14:paraId="0CDE493F" w14:textId="77777777" w:rsidR="00B17CCD" w:rsidRPr="002D6064" w:rsidRDefault="00B17CCD" w:rsidP="00B17CCD">
            <w:pPr>
              <w:pStyle w:val="Odlomakpopisa"/>
              <w:numPr>
                <w:ilvl w:val="0"/>
                <w:numId w:val="6"/>
              </w:numPr>
              <w:spacing w:after="0" w:line="240" w:lineRule="auto"/>
              <w:rPr>
                <w:rFonts w:ascii="Arial Narrow" w:hAnsi="Arial Narrow"/>
                <w:lang w:val="en-GB"/>
              </w:rPr>
            </w:pPr>
            <w:r w:rsidRPr="002D6064">
              <w:rPr>
                <w:rFonts w:ascii="Arial Narrow" w:hAnsi="Arial Narrow"/>
                <w:lang w:val="en-GB"/>
              </w:rPr>
              <w:t>Predict potential noxiousness of elements and their inorganic compounds based on their chemical properties.</w:t>
            </w:r>
          </w:p>
          <w:p w14:paraId="46ACAD7C" w14:textId="77777777" w:rsidR="00B17CCD" w:rsidRPr="002D6064" w:rsidRDefault="00B17CCD" w:rsidP="00B17CCD">
            <w:pPr>
              <w:pStyle w:val="Odlomakpopisa"/>
              <w:numPr>
                <w:ilvl w:val="0"/>
                <w:numId w:val="6"/>
              </w:numPr>
              <w:spacing w:after="0" w:line="240" w:lineRule="auto"/>
              <w:rPr>
                <w:rFonts w:ascii="Arial Narrow" w:hAnsi="Arial Narrow"/>
                <w:lang w:val="en-GB"/>
              </w:rPr>
            </w:pPr>
            <w:r w:rsidRPr="002D6064">
              <w:rPr>
                <w:rFonts w:ascii="Arial Narrow" w:hAnsi="Arial Narrow"/>
                <w:lang w:val="en-GB"/>
              </w:rPr>
              <w:t>Assess potential noxiousness of organic compounds based on their chemical properties.</w:t>
            </w:r>
          </w:p>
          <w:p w14:paraId="3FA83E21" w14:textId="69883F58" w:rsidR="00B17CCD" w:rsidRPr="009A7E18" w:rsidRDefault="00B17CCD" w:rsidP="00B17CCD">
            <w:pPr>
              <w:spacing w:after="0" w:line="240" w:lineRule="auto"/>
              <w:rPr>
                <w:lang w:val="en-GB"/>
              </w:rPr>
            </w:pPr>
            <w:r w:rsidRPr="002D6064">
              <w:rPr>
                <w:lang w:val="en-GB"/>
              </w:rPr>
              <w:t>Describe the properties of complex organic compounds.</w:t>
            </w:r>
          </w:p>
        </w:tc>
      </w:tr>
      <w:tr w:rsidR="00B04715" w:rsidRPr="002D6064" w14:paraId="3FA83E24" w14:textId="77777777" w:rsidTr="00DB69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3FA83E23" w14:textId="77777777" w:rsidR="00B04715" w:rsidRPr="002D6064" w:rsidRDefault="008471DE" w:rsidP="002D6064">
            <w:pPr>
              <w:spacing w:after="0" w:line="240" w:lineRule="auto"/>
              <w:jc w:val="both"/>
              <w:rPr>
                <w:b/>
                <w:color w:val="000000"/>
                <w:lang w:val="en-GB"/>
              </w:rPr>
            </w:pPr>
            <w:r w:rsidRPr="002D6064">
              <w:rPr>
                <w:b/>
                <w:color w:val="000000"/>
                <w:lang w:val="en-GB"/>
              </w:rPr>
              <w:t>Content of a course</w:t>
            </w:r>
          </w:p>
        </w:tc>
      </w:tr>
      <w:tr w:rsidR="00B04715" w:rsidRPr="002D6064" w14:paraId="3FA83E26" w14:textId="77777777" w:rsidTr="00DB69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FA83E25" w14:textId="77777777" w:rsidR="00B04715" w:rsidRPr="002D6064" w:rsidRDefault="00C37FCF" w:rsidP="002D6064">
            <w:pPr>
              <w:spacing w:after="0" w:line="240" w:lineRule="auto"/>
              <w:jc w:val="both"/>
              <w:rPr>
                <w:color w:val="auto"/>
                <w:lang w:val="en-GB"/>
              </w:rPr>
            </w:pPr>
            <w:r w:rsidRPr="002D6064">
              <w:rPr>
                <w:color w:val="auto"/>
                <w:lang w:val="en-GB"/>
              </w:rPr>
              <w:t>Definition of chemistry: and its field of study. Matter and its chemical transitions. Structure of an atom and the periodical system of elements. Chemical laws of bonding related to mass and volume. Characteristics of solid matter, liquid and gaseous substances. The relative atomic and molecular mass and definition of mol as a measure of matter quantity. The chemical bond and structure of molecules. Types of solutions and quantitative definitions of their content. Colloids, electrolytes, acids and bases. Types of chemical reactions. Redox-reactions. The equilibrium, velocity and energetic exchange during chemical reactions. Properties of important elements and compounds and potential hazards in their use. Nuclear reactions. Types and properties of hydrocarbons. Their industrial use and potential hazards. Organic compounds with different functional groups: properties and potential hazards. Lipids and waxes. Carbohydrates, peptides and proteins. Polymer types: reactions of addition and condensation in their formation. Petroleum: chemical content and industrial processing.</w:t>
            </w:r>
          </w:p>
        </w:tc>
      </w:tr>
      <w:tr w:rsidR="00D311E5" w:rsidRPr="002D6064" w14:paraId="3FA83E28" w14:textId="77777777" w:rsidTr="00DB69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3FA83E27" w14:textId="77777777" w:rsidR="00D311E5" w:rsidRPr="002D6064" w:rsidRDefault="00D311E5" w:rsidP="002D6064">
            <w:pPr>
              <w:spacing w:after="0" w:line="240" w:lineRule="auto"/>
              <w:jc w:val="both"/>
              <w:rPr>
                <w:b/>
                <w:vanish/>
                <w:lang w:val="en-GB"/>
              </w:rPr>
            </w:pPr>
          </w:p>
        </w:tc>
      </w:tr>
      <w:bookmarkEnd w:id="0"/>
    </w:tbl>
    <w:p w14:paraId="3FA83EE6" w14:textId="77777777" w:rsidR="00D311E5" w:rsidRPr="002D6064" w:rsidRDefault="00D311E5" w:rsidP="002D6064">
      <w:pPr>
        <w:spacing w:after="0" w:line="240" w:lineRule="auto"/>
        <w:rPr>
          <w:rFonts w:cs="Arial"/>
          <w:lang w:val="en-GB"/>
        </w:rPr>
        <w:sectPr w:rsidR="00D311E5" w:rsidRPr="002D6064" w:rsidSect="009A7E18">
          <w:pgSz w:w="11906" w:h="16838"/>
          <w:pgMar w:top="1134" w:right="1418" w:bottom="1134" w:left="1418" w:header="709" w:footer="709" w:gutter="0"/>
          <w:cols w:space="708"/>
          <w:docGrid w:linePitch="360"/>
        </w:sectPr>
      </w:pPr>
    </w:p>
    <w:p w14:paraId="3FA83EE7" w14:textId="77777777" w:rsidR="00D311E5" w:rsidRPr="002D6064" w:rsidRDefault="00D311E5" w:rsidP="002D6064">
      <w:pPr>
        <w:spacing w:after="0" w:line="240" w:lineRule="auto"/>
        <w:rPr>
          <w:rFonts w:cs="Arial"/>
          <w:lang w:val="en-GB"/>
        </w:rPr>
      </w:pPr>
    </w:p>
    <w:sectPr w:rsidR="00D311E5" w:rsidRPr="002D6064" w:rsidSect="00FE3CF1">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607E4" w14:textId="77777777" w:rsidR="009A7E18" w:rsidRDefault="009A7E18" w:rsidP="009A7E18">
      <w:pPr>
        <w:spacing w:after="0" w:line="240" w:lineRule="auto"/>
      </w:pPr>
      <w:r>
        <w:separator/>
      </w:r>
    </w:p>
  </w:endnote>
  <w:endnote w:type="continuationSeparator" w:id="0">
    <w:p w14:paraId="20D04802" w14:textId="77777777" w:rsidR="009A7E18" w:rsidRDefault="009A7E18" w:rsidP="009A7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B2C61" w14:textId="77777777" w:rsidR="009A7E18" w:rsidRDefault="009A7E18" w:rsidP="009A7E18">
      <w:pPr>
        <w:spacing w:after="0" w:line="240" w:lineRule="auto"/>
      </w:pPr>
      <w:r>
        <w:separator/>
      </w:r>
    </w:p>
  </w:footnote>
  <w:footnote w:type="continuationSeparator" w:id="0">
    <w:p w14:paraId="4774D4F2" w14:textId="77777777" w:rsidR="009A7E18" w:rsidRDefault="009A7E18" w:rsidP="009A7E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12AF3"/>
    <w:multiLevelType w:val="hybridMultilevel"/>
    <w:tmpl w:val="01D6AB76"/>
    <w:lvl w:ilvl="0" w:tplc="775EF17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CF0664C"/>
    <w:multiLevelType w:val="hybridMultilevel"/>
    <w:tmpl w:val="867A88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A901949"/>
    <w:multiLevelType w:val="hybridMultilevel"/>
    <w:tmpl w:val="86F4CA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8C1499"/>
    <w:multiLevelType w:val="hybridMultilevel"/>
    <w:tmpl w:val="CB7CD466"/>
    <w:lvl w:ilvl="0" w:tplc="4B4CF1B8">
      <w:start w:val="1"/>
      <w:numFmt w:val="decimal"/>
      <w:lvlText w:val="%1."/>
      <w:lvlJc w:val="righ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636603C"/>
    <w:multiLevelType w:val="hybridMultilevel"/>
    <w:tmpl w:val="44282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68DF7AEA"/>
    <w:multiLevelType w:val="hybridMultilevel"/>
    <w:tmpl w:val="5CDAA4E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FD926F7"/>
    <w:multiLevelType w:val="hybridMultilevel"/>
    <w:tmpl w:val="114266E4"/>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1"/>
  </w:num>
  <w:num w:numId="3">
    <w:abstractNumId w:val="7"/>
  </w:num>
  <w:num w:numId="4">
    <w:abstractNumId w:val="2"/>
  </w:num>
  <w:num w:numId="5">
    <w:abstractNumId w:val="5"/>
  </w:num>
  <w:num w:numId="6">
    <w:abstractNumId w:val="8"/>
  </w:num>
  <w:num w:numId="7">
    <w:abstractNumId w:val="0"/>
  </w:num>
  <w:num w:numId="8">
    <w:abstractNumId w:val="3"/>
  </w:num>
  <w:num w:numId="9">
    <w:abstractNumId w:val="9"/>
  </w:num>
  <w:num w:numId="10">
    <w:abstractNumId w:val="6"/>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97732"/>
    <w:rsid w:val="001A49BA"/>
    <w:rsid w:val="00203D69"/>
    <w:rsid w:val="00267215"/>
    <w:rsid w:val="002C62EA"/>
    <w:rsid w:val="002D6064"/>
    <w:rsid w:val="002F1C45"/>
    <w:rsid w:val="003B36B0"/>
    <w:rsid w:val="003F6600"/>
    <w:rsid w:val="00432F02"/>
    <w:rsid w:val="004454D4"/>
    <w:rsid w:val="00450042"/>
    <w:rsid w:val="004610E9"/>
    <w:rsid w:val="00484C95"/>
    <w:rsid w:val="00487CC9"/>
    <w:rsid w:val="004E2EBE"/>
    <w:rsid w:val="00507BDA"/>
    <w:rsid w:val="00523D4B"/>
    <w:rsid w:val="00534C3F"/>
    <w:rsid w:val="00552644"/>
    <w:rsid w:val="0063083E"/>
    <w:rsid w:val="00642278"/>
    <w:rsid w:val="0067459B"/>
    <w:rsid w:val="0068337C"/>
    <w:rsid w:val="006850C8"/>
    <w:rsid w:val="006B6940"/>
    <w:rsid w:val="006C7B77"/>
    <w:rsid w:val="007402B4"/>
    <w:rsid w:val="00773DB3"/>
    <w:rsid w:val="007C4451"/>
    <w:rsid w:val="007E29CD"/>
    <w:rsid w:val="007E41B1"/>
    <w:rsid w:val="0081389E"/>
    <w:rsid w:val="008471DE"/>
    <w:rsid w:val="00852870"/>
    <w:rsid w:val="008C1AF1"/>
    <w:rsid w:val="0093599C"/>
    <w:rsid w:val="00950737"/>
    <w:rsid w:val="00982CB5"/>
    <w:rsid w:val="00995007"/>
    <w:rsid w:val="009A7E18"/>
    <w:rsid w:val="009C73D5"/>
    <w:rsid w:val="009D5034"/>
    <w:rsid w:val="009E1815"/>
    <w:rsid w:val="00A05989"/>
    <w:rsid w:val="00A22E3C"/>
    <w:rsid w:val="00AB014C"/>
    <w:rsid w:val="00AE2D6B"/>
    <w:rsid w:val="00B04715"/>
    <w:rsid w:val="00B17CCD"/>
    <w:rsid w:val="00B30DFF"/>
    <w:rsid w:val="00B76274"/>
    <w:rsid w:val="00B829BC"/>
    <w:rsid w:val="00BB21FE"/>
    <w:rsid w:val="00C357BB"/>
    <w:rsid w:val="00C37FCF"/>
    <w:rsid w:val="00C85F06"/>
    <w:rsid w:val="00CA3626"/>
    <w:rsid w:val="00CA68D3"/>
    <w:rsid w:val="00CB1E7C"/>
    <w:rsid w:val="00CC02D5"/>
    <w:rsid w:val="00CD1536"/>
    <w:rsid w:val="00D311E5"/>
    <w:rsid w:val="00D5181D"/>
    <w:rsid w:val="00D6065E"/>
    <w:rsid w:val="00D60E76"/>
    <w:rsid w:val="00D85FF9"/>
    <w:rsid w:val="00DB69C5"/>
    <w:rsid w:val="00DE6421"/>
    <w:rsid w:val="00DF70B1"/>
    <w:rsid w:val="00E873F0"/>
    <w:rsid w:val="00E93806"/>
    <w:rsid w:val="00EB7594"/>
    <w:rsid w:val="00EC0521"/>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83DF2"/>
  <w15:docId w15:val="{8E88DAE3-6099-4714-8C52-F22579206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773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styleId="Zaglavlje">
    <w:name w:val="header"/>
    <w:basedOn w:val="Normal"/>
    <w:link w:val="ZaglavljeChar"/>
    <w:uiPriority w:val="99"/>
    <w:unhideWhenUsed/>
    <w:rsid w:val="009A7E1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A7E18"/>
  </w:style>
  <w:style w:type="paragraph" w:styleId="Podnoje">
    <w:name w:val="footer"/>
    <w:basedOn w:val="Normal"/>
    <w:link w:val="PodnojeChar"/>
    <w:uiPriority w:val="99"/>
    <w:unhideWhenUsed/>
    <w:rsid w:val="009A7E1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A7E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95087CD943474F9105217106D65D8F" ma:contentTypeVersion="10" ma:contentTypeDescription="Stvaranje novog dokumenta." ma:contentTypeScope="" ma:versionID="f3feb45fc8579965699a5efc19d58eb8">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9503631a63284686d2a7d96f30f4aefb"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BC71F6-9A96-4986-8B5C-EA51AA83F1CA}"/>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3dc5e60c-87d7-439e-97ee-8ba1bf8387d0"/>
    <ds:schemaRef ds:uri="http://purl.org/dc/terms/"/>
    <ds:schemaRef ds:uri="http://purl.org/dc/elements/1.1/"/>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409</Words>
  <Characters>2332</Characters>
  <Application>Microsoft Office Word</Application>
  <DocSecurity>0</DocSecurity>
  <Lines>19</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2020-02-28T22:59:00Z</dcterms:created>
  <dcterms:modified xsi:type="dcterms:W3CDTF">2022-07-21T11:07:00Z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